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14EF7" w14:textId="77777777" w:rsidR="001F4B64" w:rsidRPr="007D33CA" w:rsidRDefault="001F4B64" w:rsidP="001F4B64">
      <w:pPr>
        <w:spacing w:after="120" w:line="380" w:lineRule="exact"/>
        <w:rPr>
          <w:rFonts w:ascii="Times New Roman" w:hAnsi="Times New Roman"/>
          <w:b/>
          <w:bCs/>
          <w:iCs/>
          <w:sz w:val="32"/>
          <w:szCs w:val="28"/>
        </w:rPr>
      </w:pPr>
      <w:r w:rsidRPr="007D33CA">
        <w:rPr>
          <w:rFonts w:ascii="Times New Roman" w:hAnsi="Times New Roman"/>
          <w:b/>
          <w:bCs/>
          <w:iCs/>
          <w:sz w:val="32"/>
          <w:szCs w:val="28"/>
        </w:rPr>
        <w:t xml:space="preserve">DEN UAFHÆNGIGE REVISORS ERKLÆRING </w:t>
      </w:r>
    </w:p>
    <w:p w14:paraId="670F2781" w14:textId="77777777" w:rsidR="001F4B64" w:rsidRPr="007D33CA" w:rsidRDefault="001F4B64" w:rsidP="001F4B64">
      <w:pPr>
        <w:pStyle w:val="Almindeligtekst"/>
        <w:spacing w:line="280" w:lineRule="exact"/>
        <w:rPr>
          <w:rFonts w:ascii="Times New Roman" w:hAnsi="Times New Roman" w:cs="Times New Roman"/>
          <w:sz w:val="22"/>
          <w:szCs w:val="24"/>
        </w:rPr>
      </w:pPr>
    </w:p>
    <w:p w14:paraId="740768C2" w14:textId="77777777" w:rsidR="007D33CA" w:rsidRDefault="007D33CA" w:rsidP="001F4B64">
      <w:pPr>
        <w:pStyle w:val="Almindeligtekst"/>
        <w:spacing w:line="280" w:lineRule="exact"/>
        <w:rPr>
          <w:rFonts w:ascii="Times New Roman" w:hAnsi="Times New Roman" w:cs="Times New Roman"/>
          <w:sz w:val="22"/>
          <w:szCs w:val="24"/>
        </w:rPr>
      </w:pPr>
    </w:p>
    <w:p w14:paraId="4B6B6E88" w14:textId="14113ABF" w:rsidR="001F4B64" w:rsidRPr="007D33CA" w:rsidRDefault="001F4B64" w:rsidP="001F4B64">
      <w:pPr>
        <w:pStyle w:val="Almindeligtekst"/>
        <w:spacing w:line="280" w:lineRule="exact"/>
        <w:rPr>
          <w:rFonts w:ascii="Times New Roman" w:hAnsi="Times New Roman" w:cs="Times New Roman"/>
          <w:sz w:val="22"/>
          <w:szCs w:val="24"/>
        </w:rPr>
      </w:pPr>
      <w:r w:rsidRPr="007D33CA">
        <w:rPr>
          <w:rFonts w:ascii="Times New Roman" w:hAnsi="Times New Roman" w:cs="Times New Roman"/>
          <w:sz w:val="22"/>
          <w:szCs w:val="24"/>
        </w:rPr>
        <w:t xml:space="preserve">Til </w:t>
      </w:r>
      <w:r w:rsidRPr="007D33CA">
        <w:rPr>
          <w:rFonts w:ascii="Times New Roman" w:hAnsi="Times New Roman" w:cs="Times New Roman"/>
          <w:sz w:val="22"/>
          <w:szCs w:val="24"/>
          <w:highlight w:val="yellow"/>
        </w:rPr>
        <w:t xml:space="preserve">[Ledelsen i Virksomhed X] </w:t>
      </w:r>
      <w:r w:rsidRPr="007D33CA">
        <w:rPr>
          <w:rFonts w:ascii="Times New Roman" w:hAnsi="Times New Roman" w:cs="Times New Roman"/>
          <w:sz w:val="22"/>
          <w:szCs w:val="24"/>
        </w:rPr>
        <w:t>og Erhvervsstyrelsen</w:t>
      </w:r>
    </w:p>
    <w:p w14:paraId="737C3C1B" w14:textId="77777777" w:rsidR="001F4B64" w:rsidRPr="007D33CA" w:rsidRDefault="001F4B64" w:rsidP="001F4B64">
      <w:pPr>
        <w:pStyle w:val="Almindeligtekst"/>
        <w:spacing w:line="280" w:lineRule="exact"/>
        <w:rPr>
          <w:rFonts w:ascii="Times New Roman" w:hAnsi="Times New Roman" w:cs="Times New Roman"/>
          <w:sz w:val="22"/>
          <w:szCs w:val="24"/>
        </w:rPr>
      </w:pPr>
    </w:p>
    <w:p w14:paraId="7FEBCC80" w14:textId="77777777" w:rsidR="007D33CA" w:rsidRDefault="007D33CA" w:rsidP="001F4B64">
      <w:pPr>
        <w:pStyle w:val="Almindeligtekst"/>
        <w:spacing w:line="280" w:lineRule="exact"/>
        <w:rPr>
          <w:rFonts w:ascii="Times New Roman" w:hAnsi="Times New Roman" w:cs="Times New Roman"/>
          <w:b/>
          <w:bCs/>
          <w:sz w:val="24"/>
          <w:szCs w:val="28"/>
        </w:rPr>
      </w:pPr>
    </w:p>
    <w:p w14:paraId="3F1296A8" w14:textId="549FE0CC" w:rsidR="0001498C" w:rsidRPr="007D33CA" w:rsidRDefault="001F4B64" w:rsidP="001F4B64">
      <w:pPr>
        <w:pStyle w:val="Almindeligtekst"/>
        <w:spacing w:line="280" w:lineRule="exact"/>
        <w:rPr>
          <w:rFonts w:ascii="Times New Roman" w:hAnsi="Times New Roman" w:cs="Times New Roman"/>
          <w:b/>
          <w:bCs/>
          <w:sz w:val="24"/>
          <w:szCs w:val="28"/>
        </w:rPr>
      </w:pPr>
      <w:r w:rsidRPr="007D33CA">
        <w:rPr>
          <w:rFonts w:ascii="Times New Roman" w:hAnsi="Times New Roman" w:cs="Times New Roman"/>
          <w:b/>
          <w:bCs/>
          <w:sz w:val="24"/>
          <w:szCs w:val="28"/>
        </w:rPr>
        <w:t xml:space="preserve">Erklæring på opgørelse af realiserede faste omkostninger </w:t>
      </w:r>
      <w:r w:rsidR="007553BE" w:rsidRPr="007D33CA">
        <w:rPr>
          <w:rFonts w:ascii="Times New Roman" w:hAnsi="Times New Roman" w:cs="Times New Roman"/>
          <w:b/>
          <w:bCs/>
          <w:sz w:val="24"/>
          <w:szCs w:val="28"/>
        </w:rPr>
        <w:t xml:space="preserve">og </w:t>
      </w:r>
      <w:r w:rsidRPr="007D33CA">
        <w:rPr>
          <w:rFonts w:ascii="Times New Roman" w:hAnsi="Times New Roman" w:cs="Times New Roman"/>
          <w:b/>
          <w:bCs/>
          <w:sz w:val="24"/>
          <w:szCs w:val="28"/>
        </w:rPr>
        <w:t>opgørelse af realiseret omsætning</w:t>
      </w:r>
      <w:r w:rsidR="007553BE" w:rsidRPr="007D33CA">
        <w:rPr>
          <w:rFonts w:ascii="Times New Roman" w:hAnsi="Times New Roman" w:cs="Times New Roman"/>
          <w:b/>
          <w:bCs/>
          <w:sz w:val="24"/>
          <w:szCs w:val="28"/>
        </w:rPr>
        <w:t xml:space="preserve"> </w:t>
      </w:r>
      <w:r w:rsidR="00346309" w:rsidRPr="00BF1CA1">
        <w:rPr>
          <w:rFonts w:ascii="Times New Roman" w:hAnsi="Times New Roman" w:cs="Times New Roman"/>
          <w:b/>
          <w:bCs/>
          <w:sz w:val="24"/>
          <w:szCs w:val="28"/>
          <w:highlight w:val="yellow"/>
        </w:rPr>
        <w:t>[</w:t>
      </w:r>
      <w:r w:rsidR="0001498C">
        <w:rPr>
          <w:rFonts w:ascii="Times New Roman" w:hAnsi="Times New Roman" w:cs="Times New Roman"/>
          <w:b/>
          <w:bCs/>
          <w:sz w:val="24"/>
          <w:szCs w:val="28"/>
          <w:highlight w:val="yellow"/>
        </w:rPr>
        <w:t>,</w:t>
      </w:r>
      <w:r w:rsidR="007553BE" w:rsidRPr="00BF1CA1">
        <w:rPr>
          <w:rFonts w:ascii="Times New Roman" w:hAnsi="Times New Roman" w:cs="Times New Roman"/>
          <w:b/>
          <w:bCs/>
          <w:sz w:val="24"/>
          <w:szCs w:val="28"/>
          <w:highlight w:val="yellow"/>
        </w:rPr>
        <w:t xml:space="preserve"> resultatopgørelse</w:t>
      </w:r>
      <w:r w:rsidR="00346309" w:rsidRPr="00B9651A">
        <w:rPr>
          <w:rFonts w:ascii="Times New Roman" w:hAnsi="Times New Roman" w:cs="Times New Roman"/>
          <w:b/>
          <w:bCs/>
          <w:sz w:val="24"/>
          <w:szCs w:val="28"/>
          <w:highlight w:val="yellow"/>
        </w:rPr>
        <w:t>]</w:t>
      </w:r>
      <w:r w:rsidR="008456D6">
        <w:rPr>
          <w:rFonts w:ascii="Times New Roman" w:hAnsi="Times New Roman" w:cs="Times New Roman"/>
          <w:b/>
          <w:bCs/>
          <w:sz w:val="24"/>
          <w:szCs w:val="28"/>
          <w:highlight w:val="yellow"/>
        </w:rPr>
        <w:t xml:space="preserve"> </w:t>
      </w:r>
      <w:r w:rsidR="0001498C" w:rsidRPr="00B9651A">
        <w:rPr>
          <w:rFonts w:ascii="Times New Roman" w:hAnsi="Times New Roman" w:cs="Times New Roman"/>
          <w:b/>
          <w:bCs/>
          <w:sz w:val="24"/>
          <w:szCs w:val="28"/>
          <w:highlight w:val="yellow"/>
        </w:rPr>
        <w:t xml:space="preserve">[samt </w:t>
      </w:r>
      <w:r w:rsidR="00A20780" w:rsidRPr="00B9651A">
        <w:rPr>
          <w:rFonts w:ascii="Times New Roman" w:hAnsi="Times New Roman" w:cs="Times New Roman"/>
          <w:b/>
          <w:bCs/>
          <w:sz w:val="24"/>
          <w:szCs w:val="28"/>
          <w:highlight w:val="yellow"/>
        </w:rPr>
        <w:t xml:space="preserve">opgørelse af </w:t>
      </w:r>
      <w:r w:rsidR="0001498C" w:rsidRPr="00B9651A">
        <w:rPr>
          <w:rFonts w:ascii="Times New Roman" w:hAnsi="Times New Roman" w:cs="Times New Roman"/>
          <w:b/>
          <w:bCs/>
          <w:sz w:val="24"/>
          <w:szCs w:val="28"/>
          <w:highlight w:val="yellow"/>
        </w:rPr>
        <w:t>ekstraordinære omstændigheder]</w:t>
      </w:r>
      <w:r w:rsidR="0001498C">
        <w:rPr>
          <w:rFonts w:ascii="Times New Roman" w:hAnsi="Times New Roman" w:cs="Times New Roman"/>
          <w:b/>
          <w:bCs/>
          <w:sz w:val="24"/>
          <w:szCs w:val="28"/>
        </w:rPr>
        <w:t xml:space="preserve">  </w:t>
      </w:r>
    </w:p>
    <w:p w14:paraId="2195B490" w14:textId="77777777" w:rsidR="001F4B64" w:rsidRPr="007D33CA" w:rsidRDefault="001F4B64" w:rsidP="001F4B64">
      <w:pPr>
        <w:pStyle w:val="Almindeligtekst"/>
        <w:spacing w:line="280" w:lineRule="exact"/>
        <w:rPr>
          <w:rFonts w:ascii="Times New Roman" w:hAnsi="Times New Roman" w:cs="Times New Roman"/>
          <w:b/>
          <w:sz w:val="24"/>
          <w:szCs w:val="24"/>
        </w:rPr>
      </w:pPr>
    </w:p>
    <w:p w14:paraId="073CB71C" w14:textId="77777777" w:rsidR="001F4B64" w:rsidRPr="007D33CA" w:rsidRDefault="001F4B64" w:rsidP="001F4B64">
      <w:pPr>
        <w:pStyle w:val="Almindeligtekst"/>
        <w:spacing w:line="280" w:lineRule="exact"/>
        <w:rPr>
          <w:rFonts w:ascii="Times New Roman" w:hAnsi="Times New Roman" w:cs="Times New Roman"/>
          <w:b/>
          <w:sz w:val="24"/>
          <w:szCs w:val="24"/>
        </w:rPr>
      </w:pPr>
      <w:r w:rsidRPr="007D33CA">
        <w:rPr>
          <w:rFonts w:ascii="Times New Roman" w:hAnsi="Times New Roman" w:cs="Times New Roman"/>
          <w:b/>
          <w:sz w:val="24"/>
          <w:szCs w:val="24"/>
        </w:rPr>
        <w:t>Konklusion</w:t>
      </w:r>
    </w:p>
    <w:p w14:paraId="3F4950EA" w14:textId="402EFC26" w:rsidR="001F4B64" w:rsidRPr="007D33CA" w:rsidRDefault="001F4B64" w:rsidP="001F4B64">
      <w:pPr>
        <w:spacing w:after="120" w:line="280" w:lineRule="atLeast"/>
        <w:rPr>
          <w:rFonts w:ascii="Times New Roman" w:hAnsi="Times New Roman"/>
        </w:rPr>
      </w:pPr>
      <w:r w:rsidRPr="007D33CA">
        <w:rPr>
          <w:rFonts w:ascii="Times New Roman" w:hAnsi="Times New Roman"/>
        </w:rPr>
        <w:t>Vi har revideret opgørelsen af de realiserede faste omkostninger for [</w:t>
      </w:r>
      <w:r w:rsidRPr="007D33CA">
        <w:rPr>
          <w:rFonts w:ascii="Times New Roman" w:hAnsi="Times New Roman"/>
          <w:highlight w:val="yellow"/>
        </w:rPr>
        <w:t>Virksomhed X</w:t>
      </w:r>
      <w:r w:rsidRPr="007D33CA">
        <w:rPr>
          <w:rFonts w:ascii="Times New Roman" w:hAnsi="Times New Roman"/>
        </w:rPr>
        <w:t xml:space="preserve">] for perioden </w:t>
      </w:r>
      <w:r w:rsidRPr="007D33CA">
        <w:rPr>
          <w:rFonts w:ascii="Times New Roman" w:hAnsi="Times New Roman"/>
          <w:highlight w:val="yellow"/>
        </w:rPr>
        <w:t>[1. december 2019 – 29. februar 2020]</w:t>
      </w:r>
      <w:r w:rsidRPr="007D33CA">
        <w:rPr>
          <w:rFonts w:ascii="Times New Roman" w:hAnsi="Times New Roman"/>
        </w:rPr>
        <w:t xml:space="preserve">, som virksomheden har medtaget i sin kompensationsansøgning. </w:t>
      </w:r>
      <w:bookmarkStart w:id="0" w:name="_Hlk36497133"/>
      <w:r w:rsidRPr="007D33CA">
        <w:rPr>
          <w:rFonts w:ascii="Times New Roman" w:hAnsi="Times New Roman"/>
        </w:rPr>
        <w:t xml:space="preserve">Opgørelsen udarbejdes i henhold til bekendtgørelse nr. </w:t>
      </w:r>
      <w:r w:rsidR="00CC4037">
        <w:rPr>
          <w:rFonts w:ascii="Times New Roman" w:hAnsi="Times New Roman"/>
        </w:rPr>
        <w:t>574</w:t>
      </w:r>
      <w:r w:rsidRPr="007D33CA">
        <w:rPr>
          <w:rFonts w:ascii="Times New Roman" w:hAnsi="Times New Roman"/>
        </w:rPr>
        <w:t xml:space="preserve"> af </w:t>
      </w:r>
      <w:r w:rsidR="00CC4037">
        <w:rPr>
          <w:rFonts w:ascii="Times New Roman" w:hAnsi="Times New Roman"/>
        </w:rPr>
        <w:t>5</w:t>
      </w:r>
      <w:r w:rsidRPr="007D33CA">
        <w:rPr>
          <w:rFonts w:ascii="Times New Roman" w:hAnsi="Times New Roman"/>
        </w:rPr>
        <w:t xml:space="preserve">. </w:t>
      </w:r>
      <w:r w:rsidR="00CC4037">
        <w:rPr>
          <w:rFonts w:ascii="Times New Roman" w:hAnsi="Times New Roman"/>
        </w:rPr>
        <w:t>maj</w:t>
      </w:r>
      <w:r w:rsidRPr="007D33CA">
        <w:rPr>
          <w:rFonts w:ascii="Times New Roman" w:hAnsi="Times New Roman"/>
        </w:rPr>
        <w:t xml:space="preserve"> 2020</w:t>
      </w:r>
      <w:r w:rsidR="00633922" w:rsidRPr="00CB4073">
        <w:rPr>
          <w:rFonts w:ascii="Times New Roman" w:hAnsi="Times New Roman"/>
          <w:lang w:eastAsia="en-US"/>
        </w:rPr>
        <w:t>,</w:t>
      </w:r>
      <w:r w:rsidRPr="00CB4073">
        <w:rPr>
          <w:rFonts w:ascii="Times New Roman" w:hAnsi="Times New Roman"/>
        </w:rPr>
        <w:t xml:space="preserve"> om</w:t>
      </w:r>
      <w:r w:rsidRPr="007D33CA">
        <w:rPr>
          <w:rFonts w:ascii="Times New Roman" w:hAnsi="Times New Roman"/>
        </w:rPr>
        <w:t xml:space="preserve"> midlertidig kompensationsordning for virksomheders faste omkostninger (i det følgende kaldet ”bekendtgørelsen”) og Erhvervsstyrelsens vejledning </w:t>
      </w:r>
      <w:r w:rsidRPr="00CB4073">
        <w:rPr>
          <w:rFonts w:ascii="Times New Roman" w:hAnsi="Times New Roman"/>
        </w:rPr>
        <w:t xml:space="preserve">af </w:t>
      </w:r>
      <w:r w:rsidR="00CC4037">
        <w:rPr>
          <w:rFonts w:ascii="Times New Roman" w:hAnsi="Times New Roman"/>
        </w:rPr>
        <w:t>6</w:t>
      </w:r>
      <w:r w:rsidRPr="00CB4073">
        <w:rPr>
          <w:rFonts w:ascii="Times New Roman" w:hAnsi="Times New Roman"/>
        </w:rPr>
        <w:t>.</w:t>
      </w:r>
      <w:r w:rsidRPr="007D33CA">
        <w:rPr>
          <w:rFonts w:ascii="Times New Roman" w:hAnsi="Times New Roman"/>
        </w:rPr>
        <w:t xml:space="preserve"> </w:t>
      </w:r>
      <w:r w:rsidR="00CC4037">
        <w:rPr>
          <w:rFonts w:ascii="Times New Roman" w:hAnsi="Times New Roman"/>
        </w:rPr>
        <w:t>maj</w:t>
      </w:r>
      <w:r w:rsidR="00711A48">
        <w:rPr>
          <w:rFonts w:ascii="Times New Roman" w:hAnsi="Times New Roman"/>
        </w:rPr>
        <w:t xml:space="preserve"> </w:t>
      </w:r>
      <w:r w:rsidRPr="007D33CA">
        <w:rPr>
          <w:rFonts w:ascii="Times New Roman" w:hAnsi="Times New Roman"/>
        </w:rPr>
        <w:t>2020 om ansøgning til den midlertidige kompensationsordning for virksomheders faste omkostninger (i det følgende kaldet ”vejledningen”).</w:t>
      </w:r>
    </w:p>
    <w:p w14:paraId="7AB1ED22" w14:textId="5F8719B9" w:rsidR="001F4B64" w:rsidRPr="007D33CA" w:rsidRDefault="001F4B64" w:rsidP="001F4B64">
      <w:pPr>
        <w:spacing w:after="120" w:line="280" w:lineRule="atLeast"/>
        <w:rPr>
          <w:rFonts w:ascii="Times New Roman" w:hAnsi="Times New Roman"/>
        </w:rPr>
      </w:pPr>
      <w:r w:rsidRPr="007D33CA">
        <w:rPr>
          <w:rFonts w:ascii="Times New Roman" w:hAnsi="Times New Roman"/>
        </w:rPr>
        <w:t xml:space="preserve">Vi har endvidere undersøgt, om opgørelsen af den realiserede omsætning i perioden </w:t>
      </w:r>
      <w:r w:rsidRPr="007D33CA">
        <w:rPr>
          <w:rFonts w:ascii="Times New Roman" w:hAnsi="Times New Roman"/>
          <w:highlight w:val="yellow"/>
        </w:rPr>
        <w:t>[1. april 2019 – 30. juni 2019]</w:t>
      </w:r>
      <w:r w:rsidRPr="007D33CA">
        <w:rPr>
          <w:rFonts w:ascii="Times New Roman" w:hAnsi="Times New Roman"/>
        </w:rPr>
        <w:t>, som virksomheden har medtaget i sin kompensationsansøgning, er i overensstemmelse med virksomhedens bogføring.</w:t>
      </w:r>
    </w:p>
    <w:p w14:paraId="731E64AB" w14:textId="092CD896" w:rsidR="007A46FB" w:rsidRDefault="00346309" w:rsidP="001F4B64">
      <w:pPr>
        <w:spacing w:after="120" w:line="280" w:lineRule="atLeast"/>
        <w:rPr>
          <w:rFonts w:ascii="Times New Roman" w:hAnsi="Times New Roman"/>
        </w:rPr>
      </w:pPr>
      <w:r w:rsidRPr="00BF1CA1">
        <w:rPr>
          <w:rFonts w:ascii="Times New Roman" w:hAnsi="Times New Roman"/>
          <w:highlight w:val="yellow"/>
        </w:rPr>
        <w:t>[</w:t>
      </w:r>
      <w:r w:rsidR="0001498C" w:rsidRPr="00BF1CA1">
        <w:rPr>
          <w:rFonts w:ascii="Times New Roman" w:hAnsi="Times New Roman"/>
          <w:highlight w:val="yellow"/>
        </w:rPr>
        <w:t>Desuden</w:t>
      </w:r>
      <w:r w:rsidR="007A46FB" w:rsidRPr="00BF1CA1">
        <w:rPr>
          <w:rFonts w:ascii="Times New Roman" w:hAnsi="Times New Roman"/>
          <w:highlight w:val="yellow"/>
        </w:rPr>
        <w:t xml:space="preserve"> har vi undersøgt, om resultatopgørelsen for perioden </w:t>
      </w:r>
      <w:r w:rsidR="007A46FB" w:rsidRPr="00346309">
        <w:rPr>
          <w:rFonts w:ascii="Times New Roman" w:hAnsi="Times New Roman"/>
          <w:highlight w:val="yellow"/>
        </w:rPr>
        <w:t>[1. januar – 31. december 2019]</w:t>
      </w:r>
      <w:r w:rsidR="007A46FB" w:rsidRPr="00BF1CA1">
        <w:rPr>
          <w:rFonts w:ascii="Times New Roman" w:hAnsi="Times New Roman"/>
          <w:highlight w:val="yellow"/>
        </w:rPr>
        <w:t>, som virksomheden har medtaget i sin kompensationsansøgning, er i overensstemmelse med virksomhedens bogføring.</w:t>
      </w:r>
      <w:r w:rsidRPr="00BF1CA1">
        <w:rPr>
          <w:rFonts w:ascii="Times New Roman" w:hAnsi="Times New Roman"/>
          <w:highlight w:val="yellow"/>
        </w:rPr>
        <w:t>]</w:t>
      </w:r>
    </w:p>
    <w:p w14:paraId="6B9B4D67" w14:textId="31DFBA2E" w:rsidR="0001498C" w:rsidRDefault="0001498C" w:rsidP="0001498C">
      <w:pPr>
        <w:spacing w:after="120" w:line="280" w:lineRule="atLeast"/>
        <w:rPr>
          <w:rFonts w:ascii="Times New Roman" w:hAnsi="Times New Roman"/>
        </w:rPr>
      </w:pPr>
      <w:r w:rsidRPr="00BF1CA1">
        <w:rPr>
          <w:rFonts w:ascii="Times New Roman" w:hAnsi="Times New Roman"/>
          <w:highlight w:val="yellow"/>
        </w:rPr>
        <w:t xml:space="preserve">[Endelig har vi undersøgt, </w:t>
      </w:r>
      <w:r w:rsidRPr="00B9651A">
        <w:rPr>
          <w:rFonts w:ascii="Times New Roman" w:hAnsi="Times New Roman"/>
          <w:highlight w:val="yellow"/>
        </w:rPr>
        <w:t xml:space="preserve">om </w:t>
      </w:r>
      <w:r w:rsidR="00A20780" w:rsidRPr="00B9651A">
        <w:rPr>
          <w:rFonts w:ascii="Times New Roman" w:hAnsi="Times New Roman"/>
          <w:highlight w:val="yellow"/>
        </w:rPr>
        <w:t xml:space="preserve">opgørelsen af </w:t>
      </w:r>
      <w:r w:rsidRPr="00B9651A">
        <w:rPr>
          <w:rFonts w:ascii="Times New Roman" w:hAnsi="Times New Roman"/>
          <w:highlight w:val="yellow"/>
        </w:rPr>
        <w:t xml:space="preserve">ekstraordinære omstændigheder indeholdt i resultatopgørelsen for perioden [1. januar – 31. december 2019], som virksomheden har </w:t>
      </w:r>
      <w:r w:rsidRPr="00BF1CA1">
        <w:rPr>
          <w:rFonts w:ascii="Times New Roman" w:hAnsi="Times New Roman"/>
          <w:highlight w:val="yellow"/>
        </w:rPr>
        <w:t>medtaget i sin kompensationsansøgning, er i overensstemmelse med virksomhedens bogføring</w:t>
      </w:r>
      <w:r w:rsidR="00A20780">
        <w:rPr>
          <w:rFonts w:ascii="Times New Roman" w:hAnsi="Times New Roman"/>
          <w:highlight w:val="yellow"/>
        </w:rPr>
        <w:t xml:space="preserve">, </w:t>
      </w:r>
      <w:r w:rsidR="00200381">
        <w:rPr>
          <w:rFonts w:ascii="Times New Roman" w:hAnsi="Times New Roman"/>
          <w:highlight w:val="yellow"/>
        </w:rPr>
        <w:t>vejledningen og den af ledelsen udarbejdede dokumentation</w:t>
      </w:r>
      <w:r w:rsidRPr="00BF1CA1">
        <w:rPr>
          <w:rFonts w:ascii="Times New Roman" w:hAnsi="Times New Roman"/>
          <w:highlight w:val="yellow"/>
        </w:rPr>
        <w:t>.]</w:t>
      </w:r>
    </w:p>
    <w:p w14:paraId="16E3202C" w14:textId="1A511C33" w:rsidR="001F4B64" w:rsidRDefault="001F4B64" w:rsidP="001F4B64">
      <w:pPr>
        <w:spacing w:after="120" w:line="280" w:lineRule="atLeast"/>
        <w:rPr>
          <w:rFonts w:ascii="Times New Roman" w:hAnsi="Times New Roman"/>
        </w:rPr>
      </w:pPr>
      <w:r w:rsidRPr="007D33CA">
        <w:rPr>
          <w:rFonts w:ascii="Times New Roman" w:hAnsi="Times New Roman"/>
        </w:rPr>
        <w:t xml:space="preserve">Opgørelsen af de realiserede faste omkostninger for perioden </w:t>
      </w:r>
      <w:r w:rsidRPr="007D33CA">
        <w:rPr>
          <w:rFonts w:ascii="Times New Roman" w:hAnsi="Times New Roman"/>
          <w:highlight w:val="yellow"/>
        </w:rPr>
        <w:t>[1. december 2019 – 29. februar 2020]</w:t>
      </w:r>
      <w:r w:rsidRPr="007D33CA">
        <w:rPr>
          <w:rFonts w:ascii="Times New Roman" w:hAnsi="Times New Roman"/>
        </w:rPr>
        <w:t xml:space="preserve"> kr. </w:t>
      </w:r>
      <w:r w:rsidRPr="007D33CA">
        <w:rPr>
          <w:rFonts w:ascii="Times New Roman" w:hAnsi="Times New Roman"/>
          <w:highlight w:val="yellow"/>
        </w:rPr>
        <w:t>[XX]</w:t>
      </w:r>
      <w:r w:rsidRPr="007D33CA">
        <w:rPr>
          <w:rFonts w:ascii="Times New Roman" w:hAnsi="Times New Roman"/>
        </w:rPr>
        <w:t xml:space="preserve"> og opgørelsen af den realiserede omsætning for perioden </w:t>
      </w:r>
      <w:r w:rsidRPr="007D33CA">
        <w:rPr>
          <w:rFonts w:ascii="Times New Roman" w:hAnsi="Times New Roman"/>
          <w:highlight w:val="yellow"/>
        </w:rPr>
        <w:t>[1. april 2019 – 30. juni 2019]</w:t>
      </w:r>
      <w:r w:rsidRPr="007D33CA">
        <w:rPr>
          <w:rFonts w:ascii="Times New Roman" w:hAnsi="Times New Roman"/>
        </w:rPr>
        <w:t xml:space="preserve"> kr. </w:t>
      </w:r>
      <w:r w:rsidRPr="007D33CA">
        <w:rPr>
          <w:rFonts w:ascii="Times New Roman" w:hAnsi="Times New Roman"/>
          <w:highlight w:val="yellow"/>
        </w:rPr>
        <w:t>[XX]</w:t>
      </w:r>
      <w:r w:rsidRPr="007D33CA">
        <w:rPr>
          <w:rFonts w:ascii="Times New Roman" w:hAnsi="Times New Roman"/>
        </w:rPr>
        <w:t xml:space="preserve"> er vedlagt i bilag 1.</w:t>
      </w:r>
      <w:r w:rsidR="007A46FB" w:rsidRPr="007D33CA">
        <w:rPr>
          <w:rFonts w:ascii="Times New Roman" w:hAnsi="Times New Roman"/>
        </w:rPr>
        <w:t xml:space="preserve"> </w:t>
      </w:r>
      <w:r w:rsidR="00346309" w:rsidRPr="00BF1CA1">
        <w:rPr>
          <w:rFonts w:ascii="Times New Roman" w:hAnsi="Times New Roman"/>
          <w:highlight w:val="yellow"/>
        </w:rPr>
        <w:t>[</w:t>
      </w:r>
      <w:r w:rsidR="007A46FB" w:rsidRPr="00BF1CA1">
        <w:rPr>
          <w:rFonts w:ascii="Times New Roman" w:hAnsi="Times New Roman"/>
          <w:highlight w:val="yellow"/>
        </w:rPr>
        <w:t xml:space="preserve">Resultatopgørelsen for perioden </w:t>
      </w:r>
      <w:r w:rsidR="007A46FB" w:rsidRPr="00346309">
        <w:rPr>
          <w:rFonts w:ascii="Times New Roman" w:hAnsi="Times New Roman"/>
          <w:highlight w:val="yellow"/>
        </w:rPr>
        <w:t>[1. januar – 31. december 2019]</w:t>
      </w:r>
      <w:r w:rsidR="007A46FB" w:rsidRPr="00BF1CA1">
        <w:rPr>
          <w:rFonts w:ascii="Times New Roman" w:hAnsi="Times New Roman"/>
          <w:highlight w:val="yellow"/>
        </w:rPr>
        <w:t xml:space="preserve"> udviser et underskud på kr. </w:t>
      </w:r>
      <w:r w:rsidR="007A46FB" w:rsidRPr="00346309">
        <w:rPr>
          <w:rFonts w:ascii="Times New Roman" w:hAnsi="Times New Roman"/>
          <w:highlight w:val="yellow"/>
        </w:rPr>
        <w:t>[XX]</w:t>
      </w:r>
      <w:r w:rsidR="007A46FB" w:rsidRPr="00BF1CA1">
        <w:rPr>
          <w:rFonts w:ascii="Times New Roman" w:hAnsi="Times New Roman"/>
          <w:highlight w:val="yellow"/>
        </w:rPr>
        <w:t xml:space="preserve"> og er vedlagt </w:t>
      </w:r>
      <w:r w:rsidR="007553BE" w:rsidRPr="00BF1CA1">
        <w:rPr>
          <w:rFonts w:ascii="Times New Roman" w:hAnsi="Times New Roman"/>
          <w:highlight w:val="yellow"/>
        </w:rPr>
        <w:t>i</w:t>
      </w:r>
      <w:r w:rsidR="007A46FB" w:rsidRPr="00BF1CA1">
        <w:rPr>
          <w:rFonts w:ascii="Times New Roman" w:hAnsi="Times New Roman"/>
          <w:highlight w:val="yellow"/>
        </w:rPr>
        <w:t xml:space="preserve"> bilag 2.</w:t>
      </w:r>
      <w:r w:rsidR="00346309" w:rsidRPr="00BF1CA1">
        <w:rPr>
          <w:rFonts w:ascii="Times New Roman" w:hAnsi="Times New Roman"/>
          <w:highlight w:val="yellow"/>
        </w:rPr>
        <w:t>]</w:t>
      </w:r>
    </w:p>
    <w:p w14:paraId="7E5D06A5" w14:textId="796F3C09" w:rsidR="00200381" w:rsidRPr="007D33CA" w:rsidRDefault="00A20780" w:rsidP="00200381">
      <w:pPr>
        <w:spacing w:after="120" w:line="280" w:lineRule="atLeast"/>
        <w:rPr>
          <w:rFonts w:ascii="Times New Roman" w:hAnsi="Times New Roman"/>
        </w:rPr>
      </w:pPr>
      <w:r w:rsidRPr="00BF1CA1">
        <w:rPr>
          <w:rFonts w:ascii="Times New Roman" w:hAnsi="Times New Roman"/>
          <w:highlight w:val="yellow"/>
        </w:rPr>
        <w:t>[</w:t>
      </w:r>
      <w:r>
        <w:rPr>
          <w:rFonts w:ascii="Times New Roman" w:hAnsi="Times New Roman"/>
          <w:highlight w:val="yellow"/>
        </w:rPr>
        <w:t xml:space="preserve">Opgørelsen </w:t>
      </w:r>
      <w:r w:rsidRPr="00B9651A">
        <w:rPr>
          <w:rFonts w:ascii="Times New Roman" w:hAnsi="Times New Roman"/>
          <w:highlight w:val="yellow"/>
        </w:rPr>
        <w:t>af de e</w:t>
      </w:r>
      <w:r w:rsidR="00200381" w:rsidRPr="00B9651A">
        <w:rPr>
          <w:rFonts w:ascii="Times New Roman" w:hAnsi="Times New Roman"/>
          <w:highlight w:val="yellow"/>
        </w:rPr>
        <w:t xml:space="preserve">kstraordinære omstændigheder indeholdt i resultatopgørelsen </w:t>
      </w:r>
      <w:r w:rsidR="00200381">
        <w:rPr>
          <w:rFonts w:ascii="Times New Roman" w:hAnsi="Times New Roman"/>
          <w:highlight w:val="yellow"/>
        </w:rPr>
        <w:t xml:space="preserve">for </w:t>
      </w:r>
      <w:r w:rsidR="00200381" w:rsidRPr="00BF1CA1">
        <w:rPr>
          <w:rFonts w:ascii="Times New Roman" w:hAnsi="Times New Roman"/>
          <w:highlight w:val="yellow"/>
        </w:rPr>
        <w:t xml:space="preserve">perioden </w:t>
      </w:r>
      <w:r w:rsidR="00200381" w:rsidRPr="00346309">
        <w:rPr>
          <w:rFonts w:ascii="Times New Roman" w:hAnsi="Times New Roman"/>
          <w:highlight w:val="yellow"/>
        </w:rPr>
        <w:t>[1. januar – 31. december 2019]</w:t>
      </w:r>
      <w:r w:rsidR="00200381" w:rsidRPr="00BF1CA1">
        <w:rPr>
          <w:rFonts w:ascii="Times New Roman" w:hAnsi="Times New Roman"/>
          <w:highlight w:val="yellow"/>
        </w:rPr>
        <w:t xml:space="preserve"> ud</w:t>
      </w:r>
      <w:r w:rsidR="00200381">
        <w:rPr>
          <w:rFonts w:ascii="Times New Roman" w:hAnsi="Times New Roman"/>
          <w:highlight w:val="yellow"/>
        </w:rPr>
        <w:t xml:space="preserve">gør </w:t>
      </w:r>
      <w:r w:rsidR="00200381" w:rsidRPr="00BF1CA1">
        <w:rPr>
          <w:rFonts w:ascii="Times New Roman" w:hAnsi="Times New Roman"/>
          <w:highlight w:val="yellow"/>
        </w:rPr>
        <w:t xml:space="preserve">et </w:t>
      </w:r>
      <w:r w:rsidR="00200381">
        <w:rPr>
          <w:rFonts w:ascii="Times New Roman" w:hAnsi="Times New Roman"/>
          <w:highlight w:val="yellow"/>
        </w:rPr>
        <w:t xml:space="preserve">beløb på </w:t>
      </w:r>
      <w:r w:rsidR="00200381" w:rsidRPr="00BF1CA1">
        <w:rPr>
          <w:rFonts w:ascii="Times New Roman" w:hAnsi="Times New Roman"/>
          <w:highlight w:val="yellow"/>
        </w:rPr>
        <w:t xml:space="preserve">kr. </w:t>
      </w:r>
      <w:r w:rsidR="00200381" w:rsidRPr="00346309">
        <w:rPr>
          <w:rFonts w:ascii="Times New Roman" w:hAnsi="Times New Roman"/>
          <w:highlight w:val="yellow"/>
        </w:rPr>
        <w:t>[XX]</w:t>
      </w:r>
      <w:r w:rsidRPr="00A20780">
        <w:rPr>
          <w:rFonts w:ascii="Times New Roman" w:hAnsi="Times New Roman"/>
          <w:highlight w:val="yellow"/>
        </w:rPr>
        <w:t xml:space="preserve"> </w:t>
      </w:r>
      <w:r w:rsidRPr="00BF1CA1">
        <w:rPr>
          <w:rFonts w:ascii="Times New Roman" w:hAnsi="Times New Roman"/>
          <w:highlight w:val="yellow"/>
        </w:rPr>
        <w:t xml:space="preserve">og er vedlagt i bilag </w:t>
      </w:r>
      <w:r>
        <w:rPr>
          <w:rFonts w:ascii="Times New Roman" w:hAnsi="Times New Roman"/>
          <w:highlight w:val="yellow"/>
        </w:rPr>
        <w:t>3</w:t>
      </w:r>
      <w:r w:rsidRPr="00BF1CA1">
        <w:rPr>
          <w:rFonts w:ascii="Times New Roman" w:hAnsi="Times New Roman"/>
          <w:highlight w:val="yellow"/>
        </w:rPr>
        <w:t>.]</w:t>
      </w:r>
      <w:r w:rsidR="00200381" w:rsidRPr="00BF1CA1">
        <w:rPr>
          <w:rFonts w:ascii="Times New Roman" w:hAnsi="Times New Roman"/>
          <w:highlight w:val="yellow"/>
        </w:rPr>
        <w:t>]</w:t>
      </w:r>
    </w:p>
    <w:bookmarkEnd w:id="0"/>
    <w:p w14:paraId="6700FC4E" w14:textId="3DBF31E0" w:rsidR="007A46FB" w:rsidRPr="007D33CA" w:rsidRDefault="001F4B64" w:rsidP="001F4B64">
      <w:pPr>
        <w:rPr>
          <w:rFonts w:ascii="Times New Roman" w:hAnsi="Times New Roman"/>
        </w:rPr>
      </w:pPr>
      <w:r w:rsidRPr="007D33CA">
        <w:rPr>
          <w:rFonts w:ascii="Times New Roman" w:hAnsi="Times New Roman"/>
        </w:rPr>
        <w:t xml:space="preserve">Det er vores opfattelse, at opgørelsen af de realiserede faste omkostninger </w:t>
      </w:r>
      <w:r w:rsidR="00593E22" w:rsidRPr="007D33CA">
        <w:rPr>
          <w:rFonts w:ascii="Times New Roman" w:hAnsi="Times New Roman"/>
        </w:rPr>
        <w:t xml:space="preserve">for perioden </w:t>
      </w:r>
      <w:r w:rsidR="00593E22" w:rsidRPr="007D33CA">
        <w:rPr>
          <w:rFonts w:ascii="Times New Roman" w:hAnsi="Times New Roman"/>
          <w:highlight w:val="yellow"/>
        </w:rPr>
        <w:t>[1. december 2019 – 29. februar 2020]</w:t>
      </w:r>
      <w:r w:rsidR="00593E22" w:rsidRPr="007D33CA">
        <w:rPr>
          <w:rFonts w:ascii="Times New Roman" w:hAnsi="Times New Roman"/>
        </w:rPr>
        <w:t xml:space="preserve"> </w:t>
      </w:r>
      <w:r w:rsidRPr="007D33CA">
        <w:rPr>
          <w:rFonts w:ascii="Times New Roman" w:hAnsi="Times New Roman"/>
        </w:rPr>
        <w:t>i alle væsentlige henseender er udarbejdet i overensstemmelse med bekendtgørelsen og vejledningen</w:t>
      </w:r>
      <w:r w:rsidR="007A46FB" w:rsidRPr="007D33CA">
        <w:rPr>
          <w:rFonts w:ascii="Times New Roman" w:hAnsi="Times New Roman"/>
        </w:rPr>
        <w:t>.</w:t>
      </w:r>
    </w:p>
    <w:p w14:paraId="38C3C60F" w14:textId="77777777" w:rsidR="007A46FB" w:rsidRPr="007D33CA" w:rsidRDefault="007A46FB" w:rsidP="001F4B64">
      <w:pPr>
        <w:rPr>
          <w:rFonts w:ascii="Times New Roman" w:hAnsi="Times New Roman"/>
        </w:rPr>
      </w:pPr>
    </w:p>
    <w:p w14:paraId="22560457" w14:textId="491918BE" w:rsidR="001F4B64" w:rsidRPr="007D33CA" w:rsidRDefault="007A46FB" w:rsidP="001F4B64">
      <w:pPr>
        <w:rPr>
          <w:rFonts w:ascii="Times New Roman" w:hAnsi="Times New Roman"/>
        </w:rPr>
      </w:pPr>
      <w:r w:rsidRPr="007D33CA">
        <w:rPr>
          <w:rFonts w:ascii="Times New Roman" w:hAnsi="Times New Roman"/>
        </w:rPr>
        <w:t>Det er endvidere vores opfattelse</w:t>
      </w:r>
      <w:r w:rsidR="001F4B64" w:rsidRPr="007D33CA">
        <w:rPr>
          <w:rFonts w:ascii="Times New Roman" w:hAnsi="Times New Roman"/>
        </w:rPr>
        <w:t xml:space="preserve">, at </w:t>
      </w:r>
      <w:bookmarkStart w:id="1" w:name="_Hlk37148488"/>
      <w:r w:rsidR="001F4B64" w:rsidRPr="007D33CA">
        <w:rPr>
          <w:rFonts w:ascii="Times New Roman" w:hAnsi="Times New Roman"/>
        </w:rPr>
        <w:t xml:space="preserve">opgørelsen af den realiserede omsætning </w:t>
      </w:r>
      <w:r w:rsidR="00593E22" w:rsidRPr="007D33CA">
        <w:rPr>
          <w:rFonts w:ascii="Times New Roman" w:hAnsi="Times New Roman"/>
        </w:rPr>
        <w:t xml:space="preserve">for perioden </w:t>
      </w:r>
      <w:r w:rsidR="00593E22" w:rsidRPr="007D33CA">
        <w:rPr>
          <w:rFonts w:ascii="Times New Roman" w:hAnsi="Times New Roman"/>
          <w:highlight w:val="yellow"/>
        </w:rPr>
        <w:t>[1. april 2019 – 30. juni 2019]</w:t>
      </w:r>
      <w:r w:rsidR="00593E22" w:rsidRPr="007D33CA">
        <w:rPr>
          <w:rFonts w:ascii="Times New Roman" w:hAnsi="Times New Roman"/>
        </w:rPr>
        <w:t xml:space="preserve"> </w:t>
      </w:r>
      <w:bookmarkEnd w:id="1"/>
      <w:r w:rsidR="00346309" w:rsidRPr="00BF1CA1">
        <w:rPr>
          <w:rFonts w:ascii="Times New Roman" w:hAnsi="Times New Roman"/>
          <w:highlight w:val="yellow"/>
        </w:rPr>
        <w:t>[</w:t>
      </w:r>
      <w:r w:rsidRPr="00BF1CA1">
        <w:rPr>
          <w:rFonts w:ascii="Times New Roman" w:hAnsi="Times New Roman"/>
          <w:highlight w:val="yellow"/>
        </w:rPr>
        <w:t xml:space="preserve">og resultatopgørelsen for perioden </w:t>
      </w:r>
      <w:r w:rsidRPr="00346309">
        <w:rPr>
          <w:rFonts w:ascii="Times New Roman" w:hAnsi="Times New Roman"/>
          <w:highlight w:val="yellow"/>
        </w:rPr>
        <w:t>[1. januar – 31. december 2019]</w:t>
      </w:r>
      <w:r w:rsidR="00346309" w:rsidRPr="00BF1CA1">
        <w:rPr>
          <w:rFonts w:ascii="Times New Roman" w:hAnsi="Times New Roman"/>
          <w:highlight w:val="yellow"/>
        </w:rPr>
        <w:t>]</w:t>
      </w:r>
      <w:r w:rsidRPr="007D33CA">
        <w:rPr>
          <w:rFonts w:ascii="Times New Roman" w:hAnsi="Times New Roman"/>
        </w:rPr>
        <w:t xml:space="preserve"> i</w:t>
      </w:r>
      <w:r w:rsidR="001F4B64" w:rsidRPr="007D33CA">
        <w:rPr>
          <w:rFonts w:ascii="Times New Roman" w:hAnsi="Times New Roman"/>
        </w:rPr>
        <w:t xml:space="preserve"> alle væsentlige henseender er i overensstemmelse med virksomhedens bogføring.</w:t>
      </w:r>
    </w:p>
    <w:p w14:paraId="58F1349A" w14:textId="7BC005C2" w:rsidR="001F4B64" w:rsidRDefault="001F4B64" w:rsidP="001F4B64">
      <w:pPr>
        <w:spacing w:line="280" w:lineRule="atLeast"/>
        <w:rPr>
          <w:rFonts w:ascii="Times New Roman" w:hAnsi="Times New Roman"/>
          <w:b/>
          <w:sz w:val="24"/>
        </w:rPr>
      </w:pPr>
    </w:p>
    <w:p w14:paraId="387C27BB" w14:textId="239AD988" w:rsidR="00200381" w:rsidRDefault="00200381" w:rsidP="00200381">
      <w:pPr>
        <w:spacing w:after="120" w:line="280" w:lineRule="atLeast"/>
        <w:rPr>
          <w:rFonts w:ascii="Times New Roman" w:hAnsi="Times New Roman"/>
        </w:rPr>
      </w:pPr>
      <w:r w:rsidRPr="00346309">
        <w:rPr>
          <w:rFonts w:ascii="Times New Roman" w:hAnsi="Times New Roman"/>
          <w:highlight w:val="yellow"/>
        </w:rPr>
        <w:t>[</w:t>
      </w:r>
      <w:r w:rsidRPr="00A20780">
        <w:rPr>
          <w:rFonts w:ascii="Times New Roman" w:hAnsi="Times New Roman"/>
          <w:highlight w:val="yellow"/>
        </w:rPr>
        <w:t xml:space="preserve">Endelig er det vores opfattelse, at </w:t>
      </w:r>
      <w:r w:rsidR="00A20780" w:rsidRPr="00A20780">
        <w:rPr>
          <w:rFonts w:ascii="Times New Roman" w:hAnsi="Times New Roman"/>
          <w:highlight w:val="yellow"/>
        </w:rPr>
        <w:t xml:space="preserve">opgørelsen af de </w:t>
      </w:r>
      <w:r w:rsidRPr="00A20780">
        <w:rPr>
          <w:rFonts w:ascii="Times New Roman" w:hAnsi="Times New Roman"/>
          <w:highlight w:val="yellow"/>
        </w:rPr>
        <w:t xml:space="preserve">ekstraordinære omstændigheder indeholdt i resultatopgørelsen for perioden [1. januar – 31. december 2019] i alle væsentlige henseender er i overensstemmelse med virksomhedens bogføring, vejledningen og den af ledelsen </w:t>
      </w:r>
      <w:r>
        <w:rPr>
          <w:rFonts w:ascii="Times New Roman" w:hAnsi="Times New Roman"/>
          <w:highlight w:val="yellow"/>
        </w:rPr>
        <w:t>udarbejdede dokumentation</w:t>
      </w:r>
      <w:r w:rsidRPr="00BF1CA1">
        <w:rPr>
          <w:rFonts w:ascii="Times New Roman" w:hAnsi="Times New Roman"/>
          <w:highlight w:val="yellow"/>
        </w:rPr>
        <w:t>.]</w:t>
      </w:r>
    </w:p>
    <w:p w14:paraId="48714D2F" w14:textId="77777777" w:rsidR="00200381" w:rsidRPr="007D33CA" w:rsidRDefault="00200381" w:rsidP="001F4B64">
      <w:pPr>
        <w:spacing w:line="280" w:lineRule="atLeast"/>
        <w:rPr>
          <w:rFonts w:ascii="Times New Roman" w:hAnsi="Times New Roman"/>
          <w:b/>
          <w:sz w:val="24"/>
        </w:rPr>
      </w:pPr>
    </w:p>
    <w:p w14:paraId="387BDE39" w14:textId="6FAA8620" w:rsidR="001F4B64" w:rsidRPr="007D33CA" w:rsidRDefault="001F4B64" w:rsidP="001F4B64">
      <w:pPr>
        <w:spacing w:line="280" w:lineRule="atLeast"/>
        <w:rPr>
          <w:rFonts w:ascii="Times New Roman" w:hAnsi="Times New Roman"/>
          <w:b/>
          <w:sz w:val="24"/>
        </w:rPr>
      </w:pPr>
      <w:r w:rsidRPr="007D33CA">
        <w:rPr>
          <w:rFonts w:ascii="Times New Roman" w:hAnsi="Times New Roman"/>
          <w:b/>
          <w:sz w:val="24"/>
        </w:rPr>
        <w:t>Grundlag for konklusion</w:t>
      </w:r>
    </w:p>
    <w:p w14:paraId="0309083A" w14:textId="77777777" w:rsidR="001F4B64" w:rsidRPr="008456D6" w:rsidRDefault="001F4B64" w:rsidP="001F4B64">
      <w:pPr>
        <w:spacing w:after="120" w:line="280" w:lineRule="atLeast"/>
        <w:rPr>
          <w:rFonts w:ascii="Times New Roman" w:hAnsi="Times New Roman"/>
        </w:rPr>
      </w:pPr>
      <w:r w:rsidRPr="007D33CA">
        <w:rPr>
          <w:rFonts w:ascii="Times New Roman" w:hAnsi="Times New Roman"/>
        </w:rPr>
        <w:t>Vi har udført vores revision af opgørelsen af de realiserede faste omkostninger i overensstemmelse med internationale standarder om revision og de yderligere krav, der er gældende i Danmark. Vores ansvar ifølge disse standarder og krav er nærmere beskrevet i erklæringens afsnit ”Revisors ansvar for revisionen af opgørelsen af de realiserede faste omkostninger”. Vi er uafhængige af virksomheden i overensstemmelse med internationale etiske regler for revisorer (</w:t>
      </w:r>
      <w:proofErr w:type="spellStart"/>
      <w:r w:rsidRPr="007D33CA">
        <w:rPr>
          <w:rFonts w:ascii="Times New Roman" w:hAnsi="Times New Roman"/>
        </w:rPr>
        <w:t>IESBA’s</w:t>
      </w:r>
      <w:proofErr w:type="spellEnd"/>
      <w:r w:rsidRPr="007D33CA">
        <w:rPr>
          <w:rFonts w:ascii="Times New Roman" w:hAnsi="Times New Roman"/>
        </w:rPr>
        <w:t xml:space="preserve"> etiske regler) og de yderligere krav, der er gældende i Danmark, ligesom vi har opfyldt vores øvrige etiske forpligtelser i henhold til disse regler og krav. </w:t>
      </w:r>
      <w:r w:rsidRPr="008456D6">
        <w:rPr>
          <w:rFonts w:ascii="Times New Roman" w:hAnsi="Times New Roman"/>
        </w:rPr>
        <w:t>Det er vores opfattelse, at det opnåede revisionsbevis er tilstrækkeligt og egnet som grundlag for vores konklusion.</w:t>
      </w:r>
    </w:p>
    <w:p w14:paraId="02306290" w14:textId="27ED45EA" w:rsidR="00004A00" w:rsidRPr="008456D6" w:rsidRDefault="001F4B64" w:rsidP="001F4B64">
      <w:pPr>
        <w:spacing w:after="120" w:line="280" w:lineRule="atLeast"/>
        <w:rPr>
          <w:rFonts w:ascii="Times New Roman" w:hAnsi="Times New Roman"/>
        </w:rPr>
      </w:pPr>
      <w:r w:rsidRPr="008456D6">
        <w:rPr>
          <w:rFonts w:ascii="Times New Roman" w:hAnsi="Times New Roman"/>
        </w:rPr>
        <w:t xml:space="preserve">Som led i vores undersøgelser af opgørelsen af den realiserede omsætning </w:t>
      </w:r>
      <w:r w:rsidR="00346309" w:rsidRPr="008456D6">
        <w:rPr>
          <w:rFonts w:ascii="Times New Roman" w:hAnsi="Times New Roman"/>
          <w:highlight w:val="yellow"/>
        </w:rPr>
        <w:t>[</w:t>
      </w:r>
      <w:r w:rsidR="003D057F" w:rsidRPr="008456D6">
        <w:rPr>
          <w:rFonts w:ascii="Times New Roman" w:hAnsi="Times New Roman"/>
          <w:highlight w:val="yellow"/>
        </w:rPr>
        <w:t xml:space="preserve">og </w:t>
      </w:r>
      <w:r w:rsidR="00FA1F69" w:rsidRPr="008456D6">
        <w:rPr>
          <w:rFonts w:ascii="Times New Roman" w:hAnsi="Times New Roman"/>
          <w:highlight w:val="yellow"/>
        </w:rPr>
        <w:t>resultatopgørelsen</w:t>
      </w:r>
      <w:r w:rsidR="00346309" w:rsidRPr="008456D6">
        <w:rPr>
          <w:rFonts w:ascii="Times New Roman" w:hAnsi="Times New Roman"/>
          <w:highlight w:val="yellow"/>
        </w:rPr>
        <w:t>]</w:t>
      </w:r>
      <w:r w:rsidR="008456D6" w:rsidRPr="008456D6">
        <w:rPr>
          <w:rFonts w:ascii="Times New Roman" w:hAnsi="Times New Roman"/>
        </w:rPr>
        <w:t xml:space="preserve"> </w:t>
      </w:r>
      <w:r w:rsidRPr="008456D6">
        <w:rPr>
          <w:rFonts w:ascii="Times New Roman" w:hAnsi="Times New Roman"/>
        </w:rPr>
        <w:t>har vi afstemt den medtagne omsætning</w:t>
      </w:r>
      <w:r w:rsidR="00FA1F69" w:rsidRPr="008456D6">
        <w:rPr>
          <w:rFonts w:ascii="Times New Roman" w:hAnsi="Times New Roman"/>
        </w:rPr>
        <w:t xml:space="preserve"> </w:t>
      </w:r>
      <w:r w:rsidR="00D05BFA" w:rsidRPr="008456D6">
        <w:rPr>
          <w:rFonts w:ascii="Times New Roman" w:hAnsi="Times New Roman"/>
          <w:highlight w:val="yellow"/>
        </w:rPr>
        <w:t>[</w:t>
      </w:r>
      <w:r w:rsidR="003D057F" w:rsidRPr="008456D6">
        <w:rPr>
          <w:rFonts w:ascii="Times New Roman" w:hAnsi="Times New Roman"/>
          <w:highlight w:val="yellow"/>
        </w:rPr>
        <w:t xml:space="preserve">og </w:t>
      </w:r>
      <w:r w:rsidR="00D05BFA" w:rsidRPr="008456D6">
        <w:rPr>
          <w:rFonts w:ascii="Times New Roman" w:hAnsi="Times New Roman"/>
          <w:highlight w:val="yellow"/>
        </w:rPr>
        <w:t>resultatopgørelsen]</w:t>
      </w:r>
      <w:r w:rsidR="008456D6" w:rsidRPr="008456D6">
        <w:rPr>
          <w:rFonts w:ascii="Times New Roman" w:hAnsi="Times New Roman"/>
        </w:rPr>
        <w:t xml:space="preserve"> </w:t>
      </w:r>
      <w:r w:rsidRPr="008456D6">
        <w:rPr>
          <w:rFonts w:ascii="Times New Roman" w:hAnsi="Times New Roman"/>
        </w:rPr>
        <w:t xml:space="preserve">til virksomhedens bogføring. </w:t>
      </w:r>
    </w:p>
    <w:p w14:paraId="608196E8" w14:textId="22C2CBFC" w:rsidR="00004A00" w:rsidRPr="00C12D03" w:rsidRDefault="00C12D03" w:rsidP="001F4B64">
      <w:pPr>
        <w:spacing w:after="120" w:line="280" w:lineRule="atLeast"/>
        <w:rPr>
          <w:rFonts w:ascii="Times New Roman" w:hAnsi="Times New Roman"/>
        </w:rPr>
      </w:pPr>
      <w:r w:rsidRPr="00346309">
        <w:rPr>
          <w:rFonts w:ascii="Times New Roman" w:hAnsi="Times New Roman"/>
          <w:highlight w:val="yellow"/>
        </w:rPr>
        <w:t>[</w:t>
      </w:r>
      <w:r w:rsidR="00004A00" w:rsidRPr="003D057F">
        <w:rPr>
          <w:rFonts w:ascii="Times New Roman" w:hAnsi="Times New Roman"/>
          <w:highlight w:val="yellow"/>
        </w:rPr>
        <w:t xml:space="preserve">Som led i vores undersøgelser af opgørelsen af ekstraordinære omstændigheder har vi afstemt den medtagne </w:t>
      </w:r>
      <w:r>
        <w:rPr>
          <w:rFonts w:ascii="Times New Roman" w:hAnsi="Times New Roman"/>
          <w:highlight w:val="yellow"/>
        </w:rPr>
        <w:t xml:space="preserve">opgørelse af </w:t>
      </w:r>
      <w:r w:rsidR="00004A00" w:rsidRPr="003D057F">
        <w:rPr>
          <w:rFonts w:ascii="Times New Roman" w:hAnsi="Times New Roman"/>
          <w:highlight w:val="yellow"/>
        </w:rPr>
        <w:t xml:space="preserve">ekstraordinære omstændigheder </w:t>
      </w:r>
      <w:r w:rsidR="00B9651A" w:rsidRPr="003D057F">
        <w:rPr>
          <w:rFonts w:ascii="Times New Roman" w:hAnsi="Times New Roman"/>
          <w:highlight w:val="yellow"/>
        </w:rPr>
        <w:t xml:space="preserve">til virksomhedens bogføring </w:t>
      </w:r>
      <w:r w:rsidR="00B9651A">
        <w:rPr>
          <w:rFonts w:ascii="Times New Roman" w:hAnsi="Times New Roman"/>
          <w:highlight w:val="yellow"/>
        </w:rPr>
        <w:t xml:space="preserve">og </w:t>
      </w:r>
      <w:r w:rsidR="00004A00" w:rsidRPr="003D057F">
        <w:rPr>
          <w:rFonts w:ascii="Times New Roman" w:hAnsi="Times New Roman"/>
          <w:highlight w:val="yellow"/>
        </w:rPr>
        <w:t xml:space="preserve">til </w:t>
      </w:r>
      <w:r w:rsidRPr="00A20780">
        <w:rPr>
          <w:rFonts w:ascii="Times New Roman" w:hAnsi="Times New Roman"/>
          <w:highlight w:val="yellow"/>
        </w:rPr>
        <w:t xml:space="preserve">den af ledelsen </w:t>
      </w:r>
      <w:r>
        <w:rPr>
          <w:rFonts w:ascii="Times New Roman" w:hAnsi="Times New Roman"/>
          <w:highlight w:val="yellow"/>
        </w:rPr>
        <w:t>udarbejdede dokumentation</w:t>
      </w:r>
      <w:r w:rsidRPr="00BF1CA1">
        <w:rPr>
          <w:rFonts w:ascii="Times New Roman" w:hAnsi="Times New Roman"/>
          <w:highlight w:val="yellow"/>
        </w:rPr>
        <w:t>.]</w:t>
      </w:r>
    </w:p>
    <w:p w14:paraId="0C8D528B" w14:textId="7CCD068F" w:rsidR="001F4B64" w:rsidRPr="007D33CA" w:rsidRDefault="001F4B64" w:rsidP="001F4B64">
      <w:pPr>
        <w:spacing w:after="120" w:line="280" w:lineRule="atLeast"/>
        <w:rPr>
          <w:rFonts w:ascii="Times New Roman" w:hAnsi="Times New Roman"/>
        </w:rPr>
      </w:pPr>
      <w:r w:rsidRPr="007D33CA">
        <w:rPr>
          <w:rFonts w:ascii="Times New Roman" w:hAnsi="Times New Roman"/>
        </w:rPr>
        <w:t>Det er vores opfattelse, at det udførte arbejde giver et tilstrækkeligt grundlag for vores konklusion.</w:t>
      </w:r>
    </w:p>
    <w:p w14:paraId="5563C5DD" w14:textId="77777777" w:rsidR="008456D6" w:rsidRDefault="008456D6" w:rsidP="001F4B64">
      <w:pPr>
        <w:spacing w:after="120" w:line="280" w:lineRule="atLeast"/>
        <w:rPr>
          <w:rFonts w:ascii="Times New Roman" w:hAnsi="Times New Roman"/>
          <w:b/>
          <w:sz w:val="24"/>
        </w:rPr>
      </w:pPr>
    </w:p>
    <w:p w14:paraId="50BE310B" w14:textId="76311E49" w:rsidR="001F4B64" w:rsidRPr="007D33CA" w:rsidRDefault="001F4B64" w:rsidP="001F4B64">
      <w:pPr>
        <w:spacing w:after="120" w:line="280" w:lineRule="atLeast"/>
        <w:rPr>
          <w:rFonts w:ascii="Times New Roman" w:hAnsi="Times New Roman"/>
        </w:rPr>
      </w:pPr>
      <w:r w:rsidRPr="007D33CA">
        <w:rPr>
          <w:rFonts w:ascii="Times New Roman" w:hAnsi="Times New Roman"/>
          <w:b/>
          <w:sz w:val="24"/>
        </w:rPr>
        <w:t>Fremhævelse af forhold i opgørelse</w:t>
      </w:r>
      <w:r w:rsidR="00593E22" w:rsidRPr="007D33CA">
        <w:rPr>
          <w:rFonts w:ascii="Times New Roman" w:hAnsi="Times New Roman"/>
          <w:b/>
          <w:sz w:val="24"/>
        </w:rPr>
        <w:t>r</w:t>
      </w:r>
      <w:r w:rsidRPr="007D33CA">
        <w:rPr>
          <w:rFonts w:ascii="Times New Roman" w:hAnsi="Times New Roman"/>
          <w:b/>
          <w:sz w:val="24"/>
        </w:rPr>
        <w:t>n</w:t>
      </w:r>
      <w:r w:rsidR="00593E22" w:rsidRPr="007D33CA">
        <w:rPr>
          <w:rFonts w:ascii="Times New Roman" w:hAnsi="Times New Roman"/>
          <w:b/>
          <w:sz w:val="24"/>
        </w:rPr>
        <w:t>e</w:t>
      </w:r>
      <w:r w:rsidRPr="007D33CA">
        <w:rPr>
          <w:rFonts w:ascii="Times New Roman" w:hAnsi="Times New Roman"/>
          <w:b/>
          <w:sz w:val="24"/>
        </w:rPr>
        <w:t xml:space="preserve"> </w:t>
      </w:r>
      <w:r w:rsidRPr="007D33CA">
        <w:rPr>
          <w:rFonts w:ascii="Times New Roman" w:hAnsi="Times New Roman"/>
          <w:b/>
          <w:sz w:val="24"/>
        </w:rPr>
        <w:br/>
      </w:r>
      <w:r w:rsidRPr="007D33CA">
        <w:rPr>
          <w:rFonts w:ascii="Times New Roman" w:hAnsi="Times New Roman"/>
        </w:rPr>
        <w:t xml:space="preserve">Vi henleder opmærksomheden på beskrivelsen af praksis for opgørelsen af de realiserede faste omkostninger og opgørelsen af den realiserede omsætning, jf.  bilag 1, hvor principperne herfor er beskrevet. Opgørelserne er udarbejdet med henblik på virksomhedens ansøgning om kompensation for faste omkostninger i henhold til bekendtgørelsen. Som følge heraf kan opgørelserne være uegnede til andre formål. </w:t>
      </w:r>
    </w:p>
    <w:p w14:paraId="4F7CB278" w14:textId="4D406D0B" w:rsidR="007A46FB" w:rsidRPr="007D33CA" w:rsidRDefault="007A46FB" w:rsidP="001F4B64">
      <w:pPr>
        <w:spacing w:after="120" w:line="280" w:lineRule="atLeast"/>
        <w:rPr>
          <w:rFonts w:ascii="Times New Roman" w:hAnsi="Times New Roman"/>
        </w:rPr>
      </w:pPr>
      <w:r w:rsidRPr="007D33CA">
        <w:rPr>
          <w:rFonts w:ascii="Times New Roman" w:hAnsi="Times New Roman"/>
        </w:rPr>
        <w:t xml:space="preserve">Endvidere gør vi opmærksom på, at vi ikke har udført revision eller review af </w:t>
      </w:r>
      <w:r w:rsidR="00593E22" w:rsidRPr="007D33CA">
        <w:rPr>
          <w:rFonts w:ascii="Times New Roman" w:hAnsi="Times New Roman"/>
        </w:rPr>
        <w:t xml:space="preserve">opgørelsen af den realiserede omsætning for perioden </w:t>
      </w:r>
      <w:r w:rsidR="00593E22" w:rsidRPr="007D33CA">
        <w:rPr>
          <w:rFonts w:ascii="Times New Roman" w:hAnsi="Times New Roman"/>
          <w:highlight w:val="yellow"/>
        </w:rPr>
        <w:t>[1. april 2019 – 30. juni 2019]</w:t>
      </w:r>
      <w:r w:rsidR="00593E22" w:rsidRPr="007D33CA">
        <w:rPr>
          <w:rFonts w:ascii="Times New Roman" w:hAnsi="Times New Roman"/>
        </w:rPr>
        <w:t xml:space="preserve"> </w:t>
      </w:r>
      <w:r w:rsidR="00346309" w:rsidRPr="00BF1CA1">
        <w:rPr>
          <w:rFonts w:ascii="Times New Roman" w:hAnsi="Times New Roman"/>
          <w:highlight w:val="yellow"/>
        </w:rPr>
        <w:t>[</w:t>
      </w:r>
      <w:r w:rsidR="00D05BFA">
        <w:rPr>
          <w:rFonts w:ascii="Times New Roman" w:hAnsi="Times New Roman"/>
          <w:highlight w:val="yellow"/>
        </w:rPr>
        <w:t>,</w:t>
      </w:r>
      <w:r w:rsidR="00593E22" w:rsidRPr="00BF1CA1">
        <w:rPr>
          <w:rFonts w:ascii="Times New Roman" w:hAnsi="Times New Roman"/>
          <w:highlight w:val="yellow"/>
        </w:rPr>
        <w:t xml:space="preserve"> af </w:t>
      </w:r>
      <w:r w:rsidRPr="00BF1CA1">
        <w:rPr>
          <w:rFonts w:ascii="Times New Roman" w:hAnsi="Times New Roman"/>
          <w:highlight w:val="yellow"/>
        </w:rPr>
        <w:t xml:space="preserve">resultatopgørelsen for perioden </w:t>
      </w:r>
      <w:r w:rsidRPr="00346309">
        <w:rPr>
          <w:rFonts w:ascii="Times New Roman" w:hAnsi="Times New Roman"/>
          <w:highlight w:val="yellow"/>
        </w:rPr>
        <w:t>[1. januar – 31. december 2019</w:t>
      </w:r>
      <w:r w:rsidRPr="00BF1CA1">
        <w:rPr>
          <w:rFonts w:ascii="Times New Roman" w:hAnsi="Times New Roman"/>
          <w:highlight w:val="yellow"/>
        </w:rPr>
        <w:t>]</w:t>
      </w:r>
      <w:r w:rsidR="00346309" w:rsidRPr="00BF1CA1">
        <w:rPr>
          <w:rFonts w:ascii="Times New Roman" w:hAnsi="Times New Roman"/>
          <w:highlight w:val="yellow"/>
        </w:rPr>
        <w:t>]</w:t>
      </w:r>
      <w:r w:rsidR="00D05BFA">
        <w:rPr>
          <w:rFonts w:ascii="Times New Roman" w:hAnsi="Times New Roman"/>
        </w:rPr>
        <w:t xml:space="preserve"> </w:t>
      </w:r>
      <w:r w:rsidR="00D05BFA" w:rsidRPr="00BF1CA1">
        <w:rPr>
          <w:rFonts w:ascii="Times New Roman" w:hAnsi="Times New Roman"/>
          <w:highlight w:val="yellow"/>
        </w:rPr>
        <w:t>[</w:t>
      </w:r>
      <w:r w:rsidR="00D05BFA">
        <w:rPr>
          <w:rFonts w:ascii="Times New Roman" w:hAnsi="Times New Roman"/>
          <w:highlight w:val="yellow"/>
        </w:rPr>
        <w:t xml:space="preserve">og </w:t>
      </w:r>
      <w:r w:rsidR="00004A00">
        <w:rPr>
          <w:rFonts w:ascii="Times New Roman" w:hAnsi="Times New Roman"/>
          <w:highlight w:val="yellow"/>
        </w:rPr>
        <w:t xml:space="preserve">opgørelsen af </w:t>
      </w:r>
      <w:r w:rsidR="00D05BFA">
        <w:rPr>
          <w:rFonts w:ascii="Times New Roman" w:hAnsi="Times New Roman"/>
          <w:highlight w:val="yellow"/>
        </w:rPr>
        <w:t xml:space="preserve">ekstraordinære omstændigheder </w:t>
      </w:r>
      <w:r w:rsidR="00D05BFA" w:rsidRPr="00BF1CA1">
        <w:rPr>
          <w:rFonts w:ascii="Times New Roman" w:hAnsi="Times New Roman"/>
          <w:highlight w:val="yellow"/>
        </w:rPr>
        <w:t xml:space="preserve">for perioden </w:t>
      </w:r>
      <w:r w:rsidR="00D05BFA" w:rsidRPr="00346309">
        <w:rPr>
          <w:rFonts w:ascii="Times New Roman" w:hAnsi="Times New Roman"/>
          <w:highlight w:val="yellow"/>
        </w:rPr>
        <w:t>[1. januar – 31. december 2019</w:t>
      </w:r>
      <w:r w:rsidR="00D05BFA" w:rsidRPr="00BF1CA1">
        <w:rPr>
          <w:rFonts w:ascii="Times New Roman" w:hAnsi="Times New Roman"/>
          <w:highlight w:val="yellow"/>
        </w:rPr>
        <w:t>]]</w:t>
      </w:r>
      <w:r w:rsidRPr="007D33CA">
        <w:rPr>
          <w:rFonts w:ascii="Times New Roman" w:hAnsi="Times New Roman"/>
        </w:rPr>
        <w:t xml:space="preserve">. </w:t>
      </w:r>
      <w:r w:rsidR="0022134C" w:rsidRPr="007D33CA">
        <w:rPr>
          <w:rFonts w:ascii="Times New Roman" w:hAnsi="Times New Roman"/>
        </w:rPr>
        <w:t xml:space="preserve">Hvis vi havde revideret eller udført review af </w:t>
      </w:r>
      <w:r w:rsidR="00593E22" w:rsidRPr="007D33CA">
        <w:rPr>
          <w:rFonts w:ascii="Times New Roman" w:hAnsi="Times New Roman"/>
        </w:rPr>
        <w:t xml:space="preserve">opgørelsen af den realiserede omsætning </w:t>
      </w:r>
      <w:r w:rsidR="00D05BFA" w:rsidRPr="00D05BFA">
        <w:rPr>
          <w:rFonts w:ascii="Times New Roman" w:hAnsi="Times New Roman"/>
          <w:highlight w:val="yellow"/>
        </w:rPr>
        <w:t xml:space="preserve">[, resultatopgørelsen] [og </w:t>
      </w:r>
      <w:r w:rsidR="00004A00">
        <w:rPr>
          <w:rFonts w:ascii="Times New Roman" w:hAnsi="Times New Roman"/>
          <w:highlight w:val="yellow"/>
        </w:rPr>
        <w:t xml:space="preserve">opgørelsen af </w:t>
      </w:r>
      <w:r w:rsidR="00D05BFA" w:rsidRPr="00D05BFA">
        <w:rPr>
          <w:rFonts w:ascii="Times New Roman" w:hAnsi="Times New Roman"/>
          <w:highlight w:val="yellow"/>
        </w:rPr>
        <w:t>ekstraordinære omstændigheder]</w:t>
      </w:r>
      <w:r w:rsidR="00D05BFA" w:rsidRPr="00D05BFA">
        <w:rPr>
          <w:rFonts w:ascii="Times New Roman" w:hAnsi="Times New Roman"/>
        </w:rPr>
        <w:t xml:space="preserve"> </w:t>
      </w:r>
      <w:r w:rsidR="0022134C" w:rsidRPr="007D33CA">
        <w:rPr>
          <w:rFonts w:ascii="Times New Roman" w:hAnsi="Times New Roman"/>
        </w:rPr>
        <w:t xml:space="preserve">i overensstemmelse med internationale standarder om revision eller om review, kunne </w:t>
      </w:r>
      <w:r w:rsidR="003C6EE0" w:rsidRPr="007D33CA">
        <w:rPr>
          <w:rFonts w:ascii="Times New Roman" w:hAnsi="Times New Roman"/>
        </w:rPr>
        <w:t>vi være kommet frem til en anden konklusion</w:t>
      </w:r>
      <w:r w:rsidR="0022134C" w:rsidRPr="007D33CA">
        <w:rPr>
          <w:rFonts w:ascii="Times New Roman" w:hAnsi="Times New Roman"/>
        </w:rPr>
        <w:t>.</w:t>
      </w:r>
    </w:p>
    <w:p w14:paraId="2B6C46E1" w14:textId="77777777" w:rsidR="001F4B64" w:rsidRPr="007D33CA" w:rsidRDefault="001F4B64" w:rsidP="001F4B64">
      <w:pPr>
        <w:spacing w:after="120" w:line="280" w:lineRule="atLeast"/>
        <w:rPr>
          <w:rFonts w:ascii="Times New Roman" w:hAnsi="Times New Roman"/>
        </w:rPr>
      </w:pPr>
      <w:r w:rsidRPr="007D33CA">
        <w:rPr>
          <w:rFonts w:ascii="Times New Roman" w:hAnsi="Times New Roman"/>
        </w:rPr>
        <w:t xml:space="preserve">Vores erklæring er udelukkende udarbejdet til brug for virksomheden og Erhvervsstyrelsen og bør ikke udleveres til eller anvendes af andre parter end virksomheden og Erhvervsstyrelsen. </w:t>
      </w:r>
    </w:p>
    <w:p w14:paraId="73E7F9A8" w14:textId="77777777" w:rsidR="001F4B64" w:rsidRPr="007D33CA" w:rsidRDefault="001F4B64" w:rsidP="001F4B64">
      <w:pPr>
        <w:spacing w:after="120" w:line="280" w:lineRule="atLeast"/>
        <w:rPr>
          <w:rFonts w:ascii="Times New Roman" w:hAnsi="Times New Roman"/>
        </w:rPr>
      </w:pPr>
      <w:r w:rsidRPr="007D33CA">
        <w:rPr>
          <w:rFonts w:ascii="Times New Roman" w:hAnsi="Times New Roman"/>
        </w:rPr>
        <w:t>Vores konklusion er ikke modificeret som følge af disse forhold.</w:t>
      </w:r>
    </w:p>
    <w:p w14:paraId="25618CA8" w14:textId="77777777" w:rsidR="001F4B64" w:rsidRPr="007D33CA" w:rsidRDefault="001F4B64" w:rsidP="001F4B64">
      <w:pPr>
        <w:spacing w:after="120" w:line="280" w:lineRule="atLeast"/>
        <w:rPr>
          <w:rFonts w:ascii="Times New Roman" w:hAnsi="Times New Roman"/>
          <w:b/>
          <w:sz w:val="24"/>
        </w:rPr>
      </w:pPr>
    </w:p>
    <w:p w14:paraId="2A5DCECB" w14:textId="77777777" w:rsidR="001F4B64" w:rsidRPr="007D33CA" w:rsidRDefault="001F4B64" w:rsidP="001F4B64">
      <w:pPr>
        <w:spacing w:after="120" w:line="280" w:lineRule="atLeast"/>
        <w:rPr>
          <w:rFonts w:ascii="Times New Roman" w:hAnsi="Times New Roman"/>
          <w:b/>
          <w:sz w:val="24"/>
          <w:highlight w:val="yellow"/>
        </w:rPr>
      </w:pPr>
      <w:r w:rsidRPr="007D33CA">
        <w:rPr>
          <w:rFonts w:ascii="Times New Roman" w:hAnsi="Times New Roman"/>
          <w:b/>
          <w:sz w:val="24"/>
          <w:highlight w:val="yellow"/>
        </w:rPr>
        <w:t>[Fremhævelse af forhold i opgørelsen</w:t>
      </w:r>
    </w:p>
    <w:p w14:paraId="6BD2F957" w14:textId="79BCE8C4" w:rsidR="001F4B64" w:rsidRPr="007D33CA" w:rsidRDefault="001F4B64" w:rsidP="001F4B64">
      <w:pPr>
        <w:spacing w:after="120" w:line="280" w:lineRule="atLeast"/>
        <w:rPr>
          <w:rFonts w:ascii="Times New Roman" w:hAnsi="Times New Roman"/>
        </w:rPr>
      </w:pPr>
      <w:r w:rsidRPr="007D33CA">
        <w:rPr>
          <w:rFonts w:ascii="Times New Roman" w:hAnsi="Times New Roman"/>
          <w:highlight w:val="yellow"/>
        </w:rPr>
        <w:t>Indsæt flere, hvis relevant, jf. ISA 800 henholdsvis ISA 706 og erklæringsbekendtgørelsens § 19.</w:t>
      </w:r>
      <w:r w:rsidR="007D33CA" w:rsidRPr="007D33CA">
        <w:rPr>
          <w:rFonts w:ascii="Times New Roman" w:hAnsi="Times New Roman"/>
          <w:b/>
          <w:bCs/>
          <w:highlight w:val="yellow"/>
        </w:rPr>
        <w:t>]</w:t>
      </w:r>
    </w:p>
    <w:p w14:paraId="17B47645" w14:textId="77777777" w:rsidR="001F4B64" w:rsidRPr="007D33CA" w:rsidRDefault="001F4B64" w:rsidP="001F4B64">
      <w:pPr>
        <w:spacing w:after="120" w:line="280" w:lineRule="atLeast"/>
        <w:rPr>
          <w:rFonts w:ascii="Times New Roman" w:hAnsi="Times New Roman"/>
        </w:rPr>
      </w:pPr>
    </w:p>
    <w:p w14:paraId="0129EBB1" w14:textId="77777777" w:rsidR="001F4B64" w:rsidRPr="008456D6" w:rsidRDefault="001F4B64" w:rsidP="001F4B64">
      <w:pPr>
        <w:rPr>
          <w:rFonts w:ascii="Times New Roman" w:hAnsi="Times New Roman"/>
          <w:b/>
          <w:bCs/>
          <w:sz w:val="24"/>
        </w:rPr>
      </w:pPr>
      <w:r w:rsidRPr="008456D6">
        <w:rPr>
          <w:rFonts w:ascii="Times New Roman" w:hAnsi="Times New Roman"/>
          <w:b/>
          <w:bCs/>
          <w:sz w:val="24"/>
        </w:rPr>
        <w:t>Fremhævelse af forhold vedrørende revisionen</w:t>
      </w:r>
    </w:p>
    <w:p w14:paraId="4043A8BD" w14:textId="77777777" w:rsidR="001F4B64" w:rsidRPr="007D33CA" w:rsidRDefault="001F4B64" w:rsidP="001F4B64">
      <w:pPr>
        <w:spacing w:after="120" w:line="280" w:lineRule="atLeast"/>
        <w:rPr>
          <w:rFonts w:ascii="Times New Roman" w:hAnsi="Times New Roman"/>
        </w:rPr>
      </w:pPr>
      <w:r w:rsidRPr="007D33CA">
        <w:rPr>
          <w:rFonts w:ascii="Times New Roman" w:hAnsi="Times New Roman"/>
        </w:rPr>
        <w:t>I forbindelse med revisionen af opgørelsen af de realiserede faste omkostninger har vi anvendt et væsentlighedsniveau på 5% af de realiserede faste omkostninger, som er medtaget i opgørelsen.</w:t>
      </w:r>
    </w:p>
    <w:p w14:paraId="7EAD206B" w14:textId="77777777" w:rsidR="001F4B64" w:rsidRPr="007D33CA" w:rsidRDefault="001F4B64" w:rsidP="001F4B64">
      <w:pPr>
        <w:rPr>
          <w:rFonts w:ascii="Times New Roman" w:hAnsi="Times New Roman"/>
        </w:rPr>
      </w:pPr>
    </w:p>
    <w:p w14:paraId="52C1924B" w14:textId="77777777" w:rsidR="001F4B64" w:rsidRPr="007D33CA" w:rsidRDefault="001F4B64" w:rsidP="001F4B64">
      <w:pPr>
        <w:pStyle w:val="Almindeligtekst"/>
        <w:spacing w:line="280" w:lineRule="exact"/>
        <w:rPr>
          <w:rFonts w:ascii="Times New Roman" w:hAnsi="Times New Roman" w:cs="Times New Roman"/>
          <w:b/>
          <w:bCs/>
          <w:iCs/>
          <w:sz w:val="24"/>
          <w:szCs w:val="28"/>
        </w:rPr>
      </w:pPr>
      <w:r w:rsidRPr="007D33CA">
        <w:rPr>
          <w:rFonts w:ascii="Times New Roman" w:hAnsi="Times New Roman" w:cs="Times New Roman"/>
          <w:b/>
          <w:bCs/>
          <w:iCs/>
          <w:sz w:val="24"/>
          <w:szCs w:val="28"/>
        </w:rPr>
        <w:t>Ledelsens ansvar for opgørelserne</w:t>
      </w:r>
    </w:p>
    <w:p w14:paraId="671636F6" w14:textId="3BA42619" w:rsidR="001F4B64" w:rsidRPr="007D33CA" w:rsidRDefault="001F4B64" w:rsidP="001F4B64">
      <w:pPr>
        <w:rPr>
          <w:rFonts w:ascii="Times New Roman" w:hAnsi="Times New Roman"/>
        </w:rPr>
      </w:pPr>
      <w:r w:rsidRPr="007D33CA">
        <w:rPr>
          <w:rFonts w:ascii="Times New Roman" w:hAnsi="Times New Roman"/>
        </w:rPr>
        <w:t>Ledelsen har ansvaret for udarbejdelsen af en opgørelse af de realiserede faste omkostninger</w:t>
      </w:r>
      <w:r w:rsidR="005208EC" w:rsidRPr="007D33CA">
        <w:rPr>
          <w:rFonts w:ascii="Times New Roman" w:hAnsi="Times New Roman"/>
        </w:rPr>
        <w:t xml:space="preserve"> </w:t>
      </w:r>
      <w:r w:rsidRPr="007D33CA">
        <w:rPr>
          <w:rFonts w:ascii="Times New Roman" w:hAnsi="Times New Roman"/>
        </w:rPr>
        <w:t>og en opgørelse af den realiserede omsætning</w:t>
      </w:r>
      <w:r w:rsidR="0022134C" w:rsidRPr="00BF1CA1">
        <w:rPr>
          <w:rFonts w:ascii="Times New Roman" w:hAnsi="Times New Roman"/>
          <w:highlight w:val="yellow"/>
        </w:rPr>
        <w:t xml:space="preserve"> </w:t>
      </w:r>
      <w:r w:rsidR="00BF1CA1">
        <w:rPr>
          <w:rFonts w:ascii="Times New Roman" w:hAnsi="Times New Roman"/>
          <w:highlight w:val="yellow"/>
        </w:rPr>
        <w:t>[</w:t>
      </w:r>
      <w:r w:rsidR="00D05BFA">
        <w:rPr>
          <w:rFonts w:ascii="Times New Roman" w:hAnsi="Times New Roman"/>
          <w:highlight w:val="yellow"/>
        </w:rPr>
        <w:t>,</w:t>
      </w:r>
      <w:r w:rsidR="0022134C" w:rsidRPr="00BF1CA1">
        <w:rPr>
          <w:rFonts w:ascii="Times New Roman" w:hAnsi="Times New Roman"/>
          <w:highlight w:val="yellow"/>
        </w:rPr>
        <w:t xml:space="preserve"> en resultatopgørelse</w:t>
      </w:r>
      <w:r w:rsidR="00346309" w:rsidRPr="00BF1CA1">
        <w:rPr>
          <w:rFonts w:ascii="Times New Roman" w:hAnsi="Times New Roman"/>
          <w:highlight w:val="yellow"/>
        </w:rPr>
        <w:t>]</w:t>
      </w:r>
      <w:r w:rsidR="00D05BFA">
        <w:rPr>
          <w:rFonts w:ascii="Times New Roman" w:hAnsi="Times New Roman"/>
        </w:rPr>
        <w:t xml:space="preserve"> </w:t>
      </w:r>
      <w:r w:rsidR="00D05BFA" w:rsidRPr="00D05BFA">
        <w:rPr>
          <w:rFonts w:ascii="Times New Roman" w:hAnsi="Times New Roman"/>
          <w:highlight w:val="yellow"/>
        </w:rPr>
        <w:t>[</w:t>
      </w:r>
      <w:r w:rsidR="00D05BFA">
        <w:rPr>
          <w:rFonts w:ascii="Times New Roman" w:hAnsi="Times New Roman"/>
          <w:highlight w:val="yellow"/>
        </w:rPr>
        <w:t xml:space="preserve">samt </w:t>
      </w:r>
      <w:r w:rsidR="00004A00">
        <w:rPr>
          <w:rFonts w:ascii="Times New Roman" w:hAnsi="Times New Roman"/>
          <w:highlight w:val="yellow"/>
        </w:rPr>
        <w:t xml:space="preserve">opgørelsen af </w:t>
      </w:r>
      <w:r w:rsidR="00D05BFA" w:rsidRPr="00D05BFA">
        <w:rPr>
          <w:rFonts w:ascii="Times New Roman" w:hAnsi="Times New Roman"/>
          <w:highlight w:val="yellow"/>
        </w:rPr>
        <w:t>ekstraordinære omstændigheder]</w:t>
      </w:r>
      <w:r w:rsidRPr="007D33CA">
        <w:rPr>
          <w:rFonts w:ascii="Times New Roman" w:hAnsi="Times New Roman"/>
        </w:rPr>
        <w:t>, der i alle væsentlige henseender er udarbejdet i overensstemmelse med bekendtgørelsen og vejledningen. Ledelsen har endvidere ansvaret for den interne kontrol, som ledelsen anser for nødvendig for at udarbejde opgørelserne uden væsentlig fejlinformation, uanset om denne skyldes besvigelser eller fejl.</w:t>
      </w:r>
    </w:p>
    <w:p w14:paraId="5A4774E6" w14:textId="77777777" w:rsidR="001F4B64" w:rsidRPr="007D33CA" w:rsidRDefault="001F4B64" w:rsidP="001F4B64">
      <w:pPr>
        <w:rPr>
          <w:rFonts w:ascii="Times New Roman" w:hAnsi="Times New Roman"/>
        </w:rPr>
      </w:pPr>
    </w:p>
    <w:p w14:paraId="025C8D3A" w14:textId="77777777" w:rsidR="001F4B64" w:rsidRPr="007D33CA" w:rsidRDefault="001F4B64" w:rsidP="001F4B64">
      <w:pPr>
        <w:pStyle w:val="Almindeligtekst"/>
        <w:spacing w:line="280" w:lineRule="exact"/>
        <w:rPr>
          <w:rFonts w:ascii="Times New Roman" w:hAnsi="Times New Roman" w:cs="Times New Roman"/>
          <w:b/>
          <w:bCs/>
          <w:iCs/>
          <w:sz w:val="24"/>
          <w:szCs w:val="28"/>
        </w:rPr>
      </w:pPr>
      <w:r w:rsidRPr="007D33CA">
        <w:rPr>
          <w:rFonts w:ascii="Times New Roman" w:hAnsi="Times New Roman" w:cs="Times New Roman"/>
          <w:b/>
          <w:bCs/>
          <w:iCs/>
          <w:sz w:val="24"/>
          <w:szCs w:val="28"/>
        </w:rPr>
        <w:t>Revisors ansvar for revisionen af opgørelsen af de realiserede faste omkostninger</w:t>
      </w:r>
    </w:p>
    <w:p w14:paraId="33A28C3D" w14:textId="77777777" w:rsidR="001F4B64" w:rsidRPr="007D33CA" w:rsidRDefault="001F4B64" w:rsidP="001F4B64">
      <w:pPr>
        <w:spacing w:after="120" w:line="280" w:lineRule="atLeast"/>
        <w:rPr>
          <w:rFonts w:ascii="Times New Roman" w:hAnsi="Times New Roman"/>
        </w:rPr>
      </w:pPr>
      <w:r w:rsidRPr="007D33CA">
        <w:rPr>
          <w:rFonts w:ascii="Times New Roman" w:hAnsi="Times New Roman"/>
        </w:rPr>
        <w:t>Vores mål er at opnå høj grad af sikkerhed for, om opgørelsen af de realiserede faste omkostninger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og de yderligere krav, der er gældende i Danmark,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brugerne træffer på grundlag af opgørelsen.</w:t>
      </w:r>
    </w:p>
    <w:p w14:paraId="7DEAD368" w14:textId="77777777" w:rsidR="001F4B64" w:rsidRPr="007D33CA" w:rsidRDefault="001F4B64" w:rsidP="001F4B64">
      <w:pPr>
        <w:spacing w:after="120" w:line="280" w:lineRule="atLeast"/>
        <w:rPr>
          <w:rFonts w:ascii="Times New Roman" w:hAnsi="Times New Roman"/>
        </w:rPr>
      </w:pPr>
      <w:r w:rsidRPr="007D33CA">
        <w:rPr>
          <w:rFonts w:ascii="Times New Roman" w:hAnsi="Times New Roman"/>
        </w:rPr>
        <w:t xml:space="preserve">Som led i en revision, der udføres i overensstemmelse med internationale standarder om revision og de yderligere krav, der er gældende i Danmark, foretager vi faglige vurderinger og opretholder professionel skepsis under revisionen. Herudover: </w:t>
      </w:r>
    </w:p>
    <w:p w14:paraId="34BD260E" w14:textId="77777777" w:rsidR="001F4B64" w:rsidRPr="007D33CA" w:rsidRDefault="001F4B64" w:rsidP="001F4B64">
      <w:pPr>
        <w:pStyle w:val="Listeafsnit"/>
        <w:numPr>
          <w:ilvl w:val="0"/>
          <w:numId w:val="1"/>
        </w:numPr>
        <w:spacing w:after="120" w:line="280" w:lineRule="atLeast"/>
        <w:ind w:left="567" w:hanging="567"/>
        <w:rPr>
          <w:color w:val="auto"/>
          <w:sz w:val="22"/>
          <w:szCs w:val="24"/>
        </w:rPr>
      </w:pPr>
      <w:r w:rsidRPr="007D33CA">
        <w:rPr>
          <w:color w:val="auto"/>
          <w:sz w:val="22"/>
          <w:szCs w:val="24"/>
        </w:rPr>
        <w:t>Identificerer og vurderer vi risikoen for væsentlig fejlinformation i opgørelsen af de realiserede faste omkostninger,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5769C8DE" w14:textId="77777777" w:rsidR="001F4B64" w:rsidRPr="007D33CA" w:rsidRDefault="001F4B64" w:rsidP="001F4B64">
      <w:pPr>
        <w:pStyle w:val="Listeafsnit"/>
        <w:numPr>
          <w:ilvl w:val="0"/>
          <w:numId w:val="1"/>
        </w:numPr>
        <w:spacing w:after="120" w:line="280" w:lineRule="atLeast"/>
        <w:ind w:left="567" w:hanging="567"/>
        <w:rPr>
          <w:color w:val="auto"/>
          <w:sz w:val="22"/>
          <w:szCs w:val="24"/>
        </w:rPr>
      </w:pPr>
      <w:r w:rsidRPr="007D33CA">
        <w:rPr>
          <w:color w:val="auto"/>
          <w:sz w:val="22"/>
          <w:szCs w:val="24"/>
        </w:rPr>
        <w:t xml:space="preserve">Opnår vi forståelse af den interne kontrol med relevans for revisionen for at kunne udforme revisionshandlinger, der er passende efter omstændighederne, men ikke for at kunne udtrykke en konklusion om effektiviteten af virksomhedens interne kontrol. </w:t>
      </w:r>
    </w:p>
    <w:p w14:paraId="104BC810" w14:textId="77777777" w:rsidR="001F4B64" w:rsidRPr="007D33CA" w:rsidRDefault="001F4B64" w:rsidP="001F4B64">
      <w:pPr>
        <w:pStyle w:val="Listeafsnit"/>
        <w:numPr>
          <w:ilvl w:val="0"/>
          <w:numId w:val="1"/>
        </w:numPr>
        <w:spacing w:after="120" w:line="280" w:lineRule="atLeast"/>
        <w:ind w:left="567" w:hanging="567"/>
      </w:pPr>
      <w:r w:rsidRPr="007D33CA">
        <w:rPr>
          <w:color w:val="auto"/>
          <w:sz w:val="22"/>
          <w:szCs w:val="24"/>
        </w:rPr>
        <w:t>Tager vi stilling til, om den praksis, som er anvendt af ledelsen, ved opgørelsen af de realiserede faste omkostninger, er passende, samt om de regnskabsmæssige skøn og tilknyttede oplysninger, som ledelsen har udarbejdet, er rimelige.</w:t>
      </w:r>
    </w:p>
    <w:p w14:paraId="4646D85E" w14:textId="77777777" w:rsidR="001F4B64" w:rsidRPr="007D33CA" w:rsidRDefault="001F4B64" w:rsidP="001F4B64">
      <w:pPr>
        <w:spacing w:after="120" w:line="280" w:lineRule="atLeast"/>
        <w:rPr>
          <w:rFonts w:ascii="Times New Roman" w:hAnsi="Times New Roman"/>
        </w:rPr>
      </w:pPr>
      <w:r w:rsidRPr="007D33CA">
        <w:rPr>
          <w:rFonts w:ascii="Times New Roman" w:hAnsi="Times New Roman"/>
        </w:rPr>
        <w:t xml:space="preserve">Vi kommunikerer med den øverste ledelse om blandt andet det planlagte omfang og den tidsmæssige placering af revisionen samt betydelige revisionsmæssige observationer, herunder eventuelle betydelige mangler i intern kontrol, som vi identificerer under revisionen. </w:t>
      </w:r>
    </w:p>
    <w:p w14:paraId="180D0920" w14:textId="7673269C" w:rsidR="00D17F85" w:rsidRDefault="00D17F85" w:rsidP="001F4B64">
      <w:pPr>
        <w:rPr>
          <w:rFonts w:ascii="Times New Roman" w:hAnsi="Times New Roman"/>
        </w:rPr>
      </w:pPr>
    </w:p>
    <w:p w14:paraId="3A9D2A61" w14:textId="3A6FA0E2" w:rsidR="008456D6" w:rsidRDefault="008456D6" w:rsidP="001F4B64">
      <w:pPr>
        <w:rPr>
          <w:rFonts w:ascii="Times New Roman" w:hAnsi="Times New Roman"/>
        </w:rPr>
      </w:pPr>
    </w:p>
    <w:p w14:paraId="677BC92D" w14:textId="12E1C3B4" w:rsidR="008456D6" w:rsidRDefault="008456D6">
      <w:pPr>
        <w:spacing w:after="160" w:line="259" w:lineRule="auto"/>
        <w:rPr>
          <w:rFonts w:ascii="Times New Roman" w:hAnsi="Times New Roman"/>
        </w:rPr>
      </w:pPr>
      <w:r>
        <w:rPr>
          <w:rFonts w:ascii="Times New Roman" w:hAnsi="Times New Roman"/>
        </w:rPr>
        <w:br w:type="page"/>
      </w:r>
    </w:p>
    <w:p w14:paraId="7A1D89A2" w14:textId="77777777" w:rsidR="008456D6" w:rsidRDefault="008456D6" w:rsidP="001F4B64">
      <w:pPr>
        <w:rPr>
          <w:rFonts w:ascii="Times New Roman" w:hAnsi="Times New Roman"/>
        </w:rPr>
      </w:pPr>
    </w:p>
    <w:p w14:paraId="522FD449" w14:textId="05C18718" w:rsidR="00CC4037" w:rsidRPr="00D17F85" w:rsidRDefault="00D17F85" w:rsidP="00D17F85">
      <w:pPr>
        <w:rPr>
          <w:rFonts w:ascii="Times New Roman" w:hAnsi="Times New Roman"/>
          <w:b/>
          <w:bCs/>
          <w:sz w:val="24"/>
          <w:highlight w:val="yellow"/>
        </w:rPr>
      </w:pPr>
      <w:r w:rsidRPr="00D17F85">
        <w:rPr>
          <w:rFonts w:ascii="Times New Roman" w:hAnsi="Times New Roman"/>
          <w:highlight w:val="yellow"/>
        </w:rPr>
        <w:t>[</w:t>
      </w:r>
      <w:r w:rsidR="00CC4037" w:rsidRPr="00711A48">
        <w:rPr>
          <w:rFonts w:ascii="Times New Roman" w:hAnsi="Times New Roman"/>
          <w:b/>
          <w:bCs/>
          <w:sz w:val="24"/>
          <w:highlight w:val="yellow"/>
        </w:rPr>
        <w:t>Rapporteringsforpligtelser i henhold til</w:t>
      </w:r>
      <w:r w:rsidR="00CC4037" w:rsidRPr="00711A48">
        <w:rPr>
          <w:rFonts w:ascii="Times New Roman" w:hAnsi="Times New Roman"/>
          <w:sz w:val="24"/>
          <w:highlight w:val="yellow"/>
        </w:rPr>
        <w:t xml:space="preserve"> </w:t>
      </w:r>
      <w:r w:rsidR="00CC4037" w:rsidRPr="00711A48">
        <w:rPr>
          <w:rFonts w:ascii="Times New Roman" w:hAnsi="Times New Roman"/>
          <w:b/>
          <w:bCs/>
          <w:sz w:val="24"/>
          <w:highlight w:val="yellow"/>
        </w:rPr>
        <w:t>erklæringsbekendtgørelse § 7, stk. 2</w:t>
      </w:r>
    </w:p>
    <w:p w14:paraId="22930857" w14:textId="77777777" w:rsidR="00CC4037" w:rsidRDefault="00CC4037" w:rsidP="00D17F85">
      <w:pPr>
        <w:rPr>
          <w:rFonts w:ascii="Times New Roman" w:hAnsi="Times New Roman"/>
          <w:highlight w:val="yellow"/>
        </w:rPr>
      </w:pPr>
    </w:p>
    <w:p w14:paraId="44EFCB0B" w14:textId="05FFFB56" w:rsidR="00D17F85" w:rsidRDefault="00CC4037" w:rsidP="00D17F85">
      <w:pPr>
        <w:rPr>
          <w:rFonts w:ascii="Times New Roman" w:hAnsi="Times New Roman"/>
        </w:rPr>
      </w:pPr>
      <w:r>
        <w:rPr>
          <w:rFonts w:ascii="Times New Roman" w:hAnsi="Times New Roman"/>
          <w:highlight w:val="yellow"/>
        </w:rPr>
        <w:t xml:space="preserve">Rapporteringsforpligtelserne </w:t>
      </w:r>
      <w:r w:rsidR="00D17F85" w:rsidRPr="00D17F85">
        <w:rPr>
          <w:rFonts w:ascii="Times New Roman" w:hAnsi="Times New Roman"/>
          <w:highlight w:val="yellow"/>
        </w:rPr>
        <w:t>i erklæringsbekendtgørelse § 7, stk. 2, finder anvendelse i forbindelse med denne erklæring.]</w:t>
      </w:r>
    </w:p>
    <w:p w14:paraId="36701265" w14:textId="047E8170" w:rsidR="00D17F85" w:rsidRDefault="00D17F85" w:rsidP="001F4B64">
      <w:pPr>
        <w:rPr>
          <w:rFonts w:ascii="Times New Roman" w:hAnsi="Times New Roman"/>
        </w:rPr>
      </w:pPr>
    </w:p>
    <w:p w14:paraId="043869E0" w14:textId="77777777" w:rsidR="00D17F85" w:rsidRPr="007D33CA" w:rsidRDefault="00D17F85" w:rsidP="001F4B64">
      <w:pPr>
        <w:rPr>
          <w:rFonts w:ascii="Times New Roman" w:hAnsi="Times New Roman"/>
        </w:rPr>
      </w:pPr>
    </w:p>
    <w:p w14:paraId="3C5F5080" w14:textId="77777777" w:rsidR="001F4B64" w:rsidRPr="007D33CA" w:rsidRDefault="001F4B64" w:rsidP="001F4B64">
      <w:pPr>
        <w:rPr>
          <w:rFonts w:ascii="Times New Roman" w:hAnsi="Times New Roman"/>
          <w:highlight w:val="yellow"/>
        </w:rPr>
      </w:pPr>
      <w:r w:rsidRPr="007D33CA">
        <w:rPr>
          <w:rFonts w:ascii="Times New Roman" w:hAnsi="Times New Roman"/>
          <w:highlight w:val="yellow"/>
        </w:rPr>
        <w:t>By, dato</w:t>
      </w:r>
    </w:p>
    <w:p w14:paraId="2F9FFFC4" w14:textId="77777777" w:rsidR="001F4B64" w:rsidRPr="007D33CA" w:rsidRDefault="001F4B64" w:rsidP="001F4B64">
      <w:pPr>
        <w:rPr>
          <w:rFonts w:ascii="Times New Roman" w:hAnsi="Times New Roman"/>
          <w:highlight w:val="yellow"/>
        </w:rPr>
      </w:pPr>
    </w:p>
    <w:p w14:paraId="2823BDB3" w14:textId="77777777" w:rsidR="001F4B64" w:rsidRPr="007D33CA" w:rsidRDefault="001F4B64" w:rsidP="001F4B64">
      <w:pPr>
        <w:rPr>
          <w:rFonts w:ascii="Times New Roman" w:hAnsi="Times New Roman"/>
          <w:highlight w:val="yellow"/>
        </w:rPr>
      </w:pPr>
      <w:r w:rsidRPr="007D33CA">
        <w:rPr>
          <w:rFonts w:ascii="Times New Roman" w:hAnsi="Times New Roman"/>
          <w:highlight w:val="yellow"/>
        </w:rPr>
        <w:t>Revisionsvirksomhedens navn</w:t>
      </w:r>
    </w:p>
    <w:p w14:paraId="7E31380B" w14:textId="77777777" w:rsidR="001F4B64" w:rsidRPr="007D33CA" w:rsidRDefault="001F4B64" w:rsidP="001F4B64">
      <w:pPr>
        <w:rPr>
          <w:rFonts w:ascii="Times New Roman" w:hAnsi="Times New Roman"/>
        </w:rPr>
      </w:pPr>
      <w:r w:rsidRPr="007D33CA">
        <w:rPr>
          <w:rFonts w:ascii="Times New Roman" w:hAnsi="Times New Roman"/>
          <w:highlight w:val="yellow"/>
        </w:rPr>
        <w:t xml:space="preserve">CVR-nr. xx </w:t>
      </w:r>
      <w:proofErr w:type="spellStart"/>
      <w:r w:rsidRPr="007D33CA">
        <w:rPr>
          <w:rFonts w:ascii="Times New Roman" w:hAnsi="Times New Roman"/>
          <w:highlight w:val="yellow"/>
        </w:rPr>
        <w:t>xx</w:t>
      </w:r>
      <w:proofErr w:type="spellEnd"/>
      <w:r w:rsidRPr="007D33CA">
        <w:rPr>
          <w:rFonts w:ascii="Times New Roman" w:hAnsi="Times New Roman"/>
          <w:highlight w:val="yellow"/>
        </w:rPr>
        <w:t xml:space="preserve"> </w:t>
      </w:r>
      <w:proofErr w:type="spellStart"/>
      <w:r w:rsidRPr="007D33CA">
        <w:rPr>
          <w:rFonts w:ascii="Times New Roman" w:hAnsi="Times New Roman"/>
          <w:highlight w:val="yellow"/>
        </w:rPr>
        <w:t>xx</w:t>
      </w:r>
      <w:proofErr w:type="spellEnd"/>
      <w:r w:rsidRPr="007D33CA">
        <w:rPr>
          <w:rFonts w:ascii="Times New Roman" w:hAnsi="Times New Roman"/>
          <w:highlight w:val="yellow"/>
        </w:rPr>
        <w:t xml:space="preserve"> </w:t>
      </w:r>
      <w:proofErr w:type="spellStart"/>
      <w:r w:rsidRPr="007D33CA">
        <w:rPr>
          <w:rFonts w:ascii="Times New Roman" w:hAnsi="Times New Roman"/>
          <w:highlight w:val="yellow"/>
        </w:rPr>
        <w:t>xx</w:t>
      </w:r>
      <w:proofErr w:type="spellEnd"/>
    </w:p>
    <w:p w14:paraId="413FEACB" w14:textId="77777777" w:rsidR="001F4B64" w:rsidRPr="007D33CA" w:rsidRDefault="001F4B64" w:rsidP="001F4B64">
      <w:pPr>
        <w:rPr>
          <w:rFonts w:ascii="Times New Roman" w:hAnsi="Times New Roman"/>
        </w:rPr>
      </w:pPr>
    </w:p>
    <w:p w14:paraId="4C1F3DB2" w14:textId="77777777" w:rsidR="001F4B64" w:rsidRPr="007D33CA" w:rsidRDefault="001F4B64" w:rsidP="001F4B64">
      <w:pPr>
        <w:rPr>
          <w:rFonts w:ascii="Times New Roman" w:hAnsi="Times New Roman"/>
          <w:lang w:val="en-US"/>
        </w:rPr>
      </w:pPr>
      <w:r w:rsidRPr="007D33CA">
        <w:rPr>
          <w:rFonts w:ascii="Times New Roman" w:hAnsi="Times New Roman"/>
          <w:lang w:val="en-US"/>
        </w:rPr>
        <w:t>_____________________________________</w:t>
      </w:r>
    </w:p>
    <w:p w14:paraId="658EA83C" w14:textId="77777777" w:rsidR="001F4B64" w:rsidRPr="007D33CA" w:rsidRDefault="001F4B64" w:rsidP="001F4B64">
      <w:pPr>
        <w:rPr>
          <w:rFonts w:ascii="Times New Roman" w:hAnsi="Times New Roman"/>
          <w:highlight w:val="yellow"/>
          <w:lang w:val="en-US"/>
        </w:rPr>
      </w:pPr>
      <w:r w:rsidRPr="007D33CA">
        <w:rPr>
          <w:rFonts w:ascii="Times New Roman" w:hAnsi="Times New Roman"/>
          <w:highlight w:val="yellow"/>
          <w:lang w:val="en-US"/>
        </w:rPr>
        <w:t xml:space="preserve">Revisors </w:t>
      </w:r>
      <w:proofErr w:type="spellStart"/>
      <w:r w:rsidRPr="007D33CA">
        <w:rPr>
          <w:rFonts w:ascii="Times New Roman" w:hAnsi="Times New Roman"/>
          <w:highlight w:val="yellow"/>
          <w:lang w:val="en-US"/>
        </w:rPr>
        <w:t>navn</w:t>
      </w:r>
      <w:proofErr w:type="spellEnd"/>
    </w:p>
    <w:p w14:paraId="2CD8E615" w14:textId="77777777" w:rsidR="001F4B64" w:rsidRPr="007D33CA" w:rsidRDefault="001F4B64" w:rsidP="001F4B64">
      <w:pPr>
        <w:rPr>
          <w:rFonts w:ascii="Times New Roman" w:hAnsi="Times New Roman"/>
          <w:highlight w:val="yellow"/>
          <w:lang w:val="en-US"/>
        </w:rPr>
      </w:pPr>
      <w:r w:rsidRPr="007D33CA">
        <w:rPr>
          <w:rFonts w:ascii="Times New Roman" w:hAnsi="Times New Roman"/>
          <w:highlight w:val="yellow"/>
          <w:lang w:val="en-US"/>
        </w:rPr>
        <w:t xml:space="preserve">Revisors </w:t>
      </w:r>
      <w:proofErr w:type="spellStart"/>
      <w:r w:rsidRPr="007D33CA">
        <w:rPr>
          <w:rFonts w:ascii="Times New Roman" w:hAnsi="Times New Roman"/>
          <w:highlight w:val="yellow"/>
          <w:lang w:val="en-US"/>
        </w:rPr>
        <w:t>titel</w:t>
      </w:r>
      <w:proofErr w:type="spellEnd"/>
      <w:r w:rsidRPr="007D33CA">
        <w:rPr>
          <w:rFonts w:ascii="Times New Roman" w:hAnsi="Times New Roman"/>
          <w:highlight w:val="yellow"/>
          <w:lang w:val="en-US"/>
        </w:rPr>
        <w:t xml:space="preserve"> </w:t>
      </w:r>
    </w:p>
    <w:p w14:paraId="17FF76C4" w14:textId="77777777" w:rsidR="001F4B64" w:rsidRPr="007D33CA" w:rsidRDefault="001F4B64" w:rsidP="001F4B64">
      <w:pPr>
        <w:rPr>
          <w:rFonts w:ascii="Times New Roman" w:hAnsi="Times New Roman"/>
          <w:lang w:val="en-US"/>
        </w:rPr>
      </w:pPr>
      <w:r w:rsidRPr="007D33CA">
        <w:rPr>
          <w:rFonts w:ascii="Times New Roman" w:hAnsi="Times New Roman"/>
          <w:highlight w:val="yellow"/>
          <w:lang w:val="en-US"/>
        </w:rPr>
        <w:t xml:space="preserve">MNE-nr. xx </w:t>
      </w:r>
      <w:proofErr w:type="spellStart"/>
      <w:r w:rsidRPr="007D33CA">
        <w:rPr>
          <w:rFonts w:ascii="Times New Roman" w:hAnsi="Times New Roman"/>
          <w:highlight w:val="yellow"/>
          <w:lang w:val="en-US"/>
        </w:rPr>
        <w:t>xx</w:t>
      </w:r>
      <w:proofErr w:type="spellEnd"/>
      <w:r w:rsidRPr="007D33CA">
        <w:rPr>
          <w:rFonts w:ascii="Times New Roman" w:hAnsi="Times New Roman"/>
          <w:highlight w:val="yellow"/>
          <w:lang w:val="en-US"/>
        </w:rPr>
        <w:t xml:space="preserve"> </w:t>
      </w:r>
      <w:proofErr w:type="spellStart"/>
      <w:r w:rsidRPr="007D33CA">
        <w:rPr>
          <w:rFonts w:ascii="Times New Roman" w:hAnsi="Times New Roman"/>
          <w:highlight w:val="yellow"/>
          <w:lang w:val="en-US"/>
        </w:rPr>
        <w:t>xx</w:t>
      </w:r>
      <w:proofErr w:type="spellEnd"/>
      <w:r w:rsidRPr="007D33CA">
        <w:rPr>
          <w:rFonts w:ascii="Times New Roman" w:hAnsi="Times New Roman"/>
          <w:highlight w:val="yellow"/>
          <w:lang w:val="en-US"/>
        </w:rPr>
        <w:t xml:space="preserve"> </w:t>
      </w:r>
      <w:proofErr w:type="spellStart"/>
      <w:r w:rsidRPr="007D33CA">
        <w:rPr>
          <w:rFonts w:ascii="Times New Roman" w:hAnsi="Times New Roman"/>
          <w:highlight w:val="yellow"/>
          <w:lang w:val="en-US"/>
        </w:rPr>
        <w:t>xx</w:t>
      </w:r>
      <w:proofErr w:type="spellEnd"/>
    </w:p>
    <w:p w14:paraId="46B14AE7" w14:textId="3E884032" w:rsidR="00E35980" w:rsidRDefault="00E35980">
      <w:pPr>
        <w:spacing w:after="160" w:line="259" w:lineRule="auto"/>
        <w:rPr>
          <w:rFonts w:ascii="Times New Roman" w:hAnsi="Times New Roman"/>
          <w:b/>
          <w:bCs/>
          <w:sz w:val="40"/>
          <w:szCs w:val="40"/>
          <w:lang w:val="en-US"/>
        </w:rPr>
      </w:pPr>
    </w:p>
    <w:p w14:paraId="0C138C65" w14:textId="77777777" w:rsidR="00E35980" w:rsidRDefault="00E35980">
      <w:pPr>
        <w:spacing w:after="160" w:line="259" w:lineRule="auto"/>
        <w:rPr>
          <w:rFonts w:ascii="Times New Roman" w:hAnsi="Times New Roman"/>
          <w:b/>
          <w:bCs/>
          <w:sz w:val="40"/>
          <w:szCs w:val="40"/>
          <w:lang w:val="en-US"/>
        </w:rPr>
      </w:pPr>
    </w:p>
    <w:p w14:paraId="21E73927" w14:textId="77777777" w:rsidR="00E35980" w:rsidRDefault="00E35980">
      <w:pPr>
        <w:spacing w:after="160" w:line="259" w:lineRule="auto"/>
        <w:rPr>
          <w:rFonts w:ascii="Times New Roman" w:hAnsi="Times New Roman"/>
          <w:b/>
          <w:bCs/>
          <w:sz w:val="40"/>
          <w:szCs w:val="40"/>
          <w:lang w:val="en-US"/>
        </w:rPr>
      </w:pPr>
    </w:p>
    <w:p w14:paraId="752B29C8" w14:textId="1A9359C2" w:rsidR="00DC54F4" w:rsidRPr="007D33CA" w:rsidRDefault="00DC54F4">
      <w:pPr>
        <w:spacing w:after="160" w:line="259" w:lineRule="auto"/>
        <w:rPr>
          <w:rFonts w:ascii="Times New Roman" w:hAnsi="Times New Roman"/>
          <w:b/>
          <w:bCs/>
          <w:sz w:val="40"/>
          <w:szCs w:val="40"/>
          <w:lang w:val="en-US"/>
        </w:rPr>
      </w:pPr>
      <w:r w:rsidRPr="007D33CA">
        <w:rPr>
          <w:rFonts w:ascii="Times New Roman" w:hAnsi="Times New Roman"/>
          <w:b/>
          <w:bCs/>
          <w:sz w:val="40"/>
          <w:szCs w:val="40"/>
          <w:lang w:val="en-US"/>
        </w:rPr>
        <w:br w:type="page"/>
      </w:r>
    </w:p>
    <w:p w14:paraId="4745D181" w14:textId="5640207C" w:rsidR="001F4B64" w:rsidRPr="00292C35" w:rsidRDefault="001F4B64" w:rsidP="001F4B64">
      <w:pPr>
        <w:spacing w:line="221" w:lineRule="auto"/>
        <w:rPr>
          <w:rFonts w:ascii="Times New Roman" w:hAnsi="Times New Roman"/>
          <w:b/>
          <w:bCs/>
          <w:sz w:val="32"/>
          <w:szCs w:val="32"/>
        </w:rPr>
      </w:pPr>
      <w:r w:rsidRPr="00292C35">
        <w:rPr>
          <w:rFonts w:ascii="Times New Roman" w:hAnsi="Times New Roman"/>
          <w:b/>
          <w:bCs/>
          <w:sz w:val="32"/>
          <w:szCs w:val="32"/>
        </w:rPr>
        <w:lastRenderedPageBreak/>
        <w:t>Bilag 1</w:t>
      </w:r>
    </w:p>
    <w:p w14:paraId="5C832CDC" w14:textId="77777777" w:rsidR="001F4B64" w:rsidRPr="007D33CA" w:rsidRDefault="001F4B64" w:rsidP="001F4B64">
      <w:pPr>
        <w:rPr>
          <w:rFonts w:ascii="Times New Roman" w:hAnsi="Times New Roman"/>
        </w:rPr>
      </w:pPr>
    </w:p>
    <w:p w14:paraId="2F5CDC73" w14:textId="77777777" w:rsidR="001F4B64" w:rsidRPr="007D33CA" w:rsidRDefault="001F4B64" w:rsidP="001F4B64">
      <w:pPr>
        <w:spacing w:line="221" w:lineRule="auto"/>
        <w:rPr>
          <w:rFonts w:ascii="Times New Roman" w:hAnsi="Times New Roman"/>
          <w:b/>
          <w:bCs/>
          <w:sz w:val="32"/>
          <w:szCs w:val="32"/>
        </w:rPr>
      </w:pPr>
      <w:r w:rsidRPr="007D33CA">
        <w:rPr>
          <w:rFonts w:ascii="Times New Roman" w:hAnsi="Times New Roman"/>
          <w:b/>
          <w:bCs/>
          <w:sz w:val="32"/>
          <w:szCs w:val="32"/>
        </w:rPr>
        <w:t xml:space="preserve">Praksis for opgørelse af de realiserede faste omkostninger og opgørelse af den realiserede omsætning  </w:t>
      </w:r>
    </w:p>
    <w:p w14:paraId="1881EA2B" w14:textId="77777777" w:rsidR="001F4B64" w:rsidRPr="007D33CA" w:rsidRDefault="001F4B64" w:rsidP="001F4B64">
      <w:pPr>
        <w:rPr>
          <w:rFonts w:ascii="Times New Roman" w:hAnsi="Times New Roman"/>
          <w:b/>
          <w:bCs/>
        </w:rPr>
      </w:pPr>
    </w:p>
    <w:p w14:paraId="4B01248D" w14:textId="6B449EBF" w:rsidR="001F4B64" w:rsidRPr="007D33CA" w:rsidRDefault="001F4B64" w:rsidP="001F4B64">
      <w:pPr>
        <w:rPr>
          <w:rFonts w:ascii="Times New Roman" w:hAnsi="Times New Roman"/>
        </w:rPr>
      </w:pPr>
      <w:r w:rsidRPr="007D33CA">
        <w:rPr>
          <w:rFonts w:ascii="Times New Roman" w:hAnsi="Times New Roman"/>
        </w:rPr>
        <w:t xml:space="preserve">Opgørelsen af de realiserede faste omkostninger for </w:t>
      </w:r>
      <w:r w:rsidRPr="007D33CA">
        <w:rPr>
          <w:rFonts w:ascii="Times New Roman" w:hAnsi="Times New Roman"/>
          <w:highlight w:val="yellow"/>
        </w:rPr>
        <w:t>[Virksomhed X]</w:t>
      </w:r>
      <w:r w:rsidRPr="007D33CA">
        <w:rPr>
          <w:rFonts w:ascii="Times New Roman" w:hAnsi="Times New Roman"/>
        </w:rPr>
        <w:t xml:space="preserve"> for perioden </w:t>
      </w:r>
      <w:r w:rsidRPr="007D33CA">
        <w:rPr>
          <w:rFonts w:ascii="Times New Roman" w:hAnsi="Times New Roman"/>
          <w:highlight w:val="yellow"/>
        </w:rPr>
        <w:t>[1. december 2019 til 29. februar 2020]</w:t>
      </w:r>
      <w:r w:rsidRPr="007D33CA">
        <w:rPr>
          <w:rFonts w:ascii="Times New Roman" w:hAnsi="Times New Roman"/>
        </w:rPr>
        <w:t xml:space="preserve"> og opgørelse af den realiserede omsætning for perioden </w:t>
      </w:r>
      <w:r w:rsidRPr="007D33CA">
        <w:rPr>
          <w:rFonts w:ascii="Times New Roman" w:hAnsi="Times New Roman"/>
          <w:highlight w:val="yellow"/>
        </w:rPr>
        <w:t>[1. april 2019 – 30. juni 2019]</w:t>
      </w:r>
      <w:r w:rsidRPr="007D33CA">
        <w:rPr>
          <w:rFonts w:ascii="Times New Roman" w:hAnsi="Times New Roman"/>
        </w:rPr>
        <w:t xml:space="preserve"> er foretaget i overensstemmelse med bekendtgørelse </w:t>
      </w:r>
      <w:r w:rsidRPr="007D33CA">
        <w:rPr>
          <w:rFonts w:ascii="Times New Roman" w:hAnsi="Times New Roman"/>
          <w:color w:val="000000"/>
          <w:szCs w:val="22"/>
        </w:rPr>
        <w:t xml:space="preserve">nr. </w:t>
      </w:r>
      <w:r w:rsidR="00CC4037">
        <w:rPr>
          <w:rFonts w:ascii="Times New Roman" w:hAnsi="Times New Roman"/>
          <w:color w:val="000000"/>
          <w:szCs w:val="22"/>
        </w:rPr>
        <w:t>574</w:t>
      </w:r>
      <w:r w:rsidR="00493E5D">
        <w:rPr>
          <w:rFonts w:ascii="Times New Roman" w:hAnsi="Times New Roman"/>
          <w:color w:val="000000"/>
          <w:szCs w:val="22"/>
        </w:rPr>
        <w:t xml:space="preserve"> </w:t>
      </w:r>
      <w:r w:rsidRPr="007D33CA">
        <w:rPr>
          <w:rFonts w:ascii="Times New Roman" w:hAnsi="Times New Roman"/>
          <w:color w:val="000000"/>
          <w:szCs w:val="22"/>
        </w:rPr>
        <w:t xml:space="preserve">af </w:t>
      </w:r>
      <w:r w:rsidR="00CC4037">
        <w:rPr>
          <w:rFonts w:ascii="Times New Roman" w:hAnsi="Times New Roman"/>
          <w:color w:val="000000"/>
          <w:szCs w:val="22"/>
        </w:rPr>
        <w:t>6</w:t>
      </w:r>
      <w:r w:rsidRPr="007D33CA">
        <w:rPr>
          <w:rFonts w:ascii="Times New Roman" w:hAnsi="Times New Roman"/>
          <w:color w:val="000000"/>
          <w:szCs w:val="22"/>
        </w:rPr>
        <w:t xml:space="preserve">. </w:t>
      </w:r>
      <w:r w:rsidR="00CC4037">
        <w:rPr>
          <w:rFonts w:ascii="Times New Roman" w:hAnsi="Times New Roman"/>
          <w:color w:val="000000"/>
          <w:szCs w:val="22"/>
        </w:rPr>
        <w:t>maj</w:t>
      </w:r>
      <w:r w:rsidR="00493E5D">
        <w:rPr>
          <w:rFonts w:ascii="Times New Roman" w:hAnsi="Times New Roman"/>
          <w:color w:val="000000"/>
          <w:szCs w:val="22"/>
        </w:rPr>
        <w:t xml:space="preserve"> </w:t>
      </w:r>
      <w:r w:rsidRPr="007D33CA">
        <w:rPr>
          <w:rFonts w:ascii="Times New Roman" w:hAnsi="Times New Roman"/>
          <w:color w:val="000000"/>
          <w:szCs w:val="22"/>
        </w:rPr>
        <w:t>2020</w:t>
      </w:r>
      <w:r w:rsidR="007D33CA" w:rsidRPr="007D33CA">
        <w:rPr>
          <w:rFonts w:ascii="Times New Roman" w:hAnsi="Times New Roman"/>
        </w:rPr>
        <w:t xml:space="preserve">, </w:t>
      </w:r>
      <w:r w:rsidRPr="007D33CA">
        <w:rPr>
          <w:rFonts w:ascii="Times New Roman" w:hAnsi="Times New Roman"/>
        </w:rPr>
        <w:t>om midlertidig kompensationsordning for virksomheders faste omkostninger og vejledning om ansøgning til den midlertidige kompensationsordning for virksomheders faste omkostninger.</w:t>
      </w:r>
    </w:p>
    <w:p w14:paraId="05E40028" w14:textId="77777777" w:rsidR="001F4B64" w:rsidRPr="007D33CA" w:rsidRDefault="001F4B64" w:rsidP="001F4B64">
      <w:pPr>
        <w:rPr>
          <w:rFonts w:ascii="Times New Roman" w:hAnsi="Times New Roman"/>
        </w:rPr>
      </w:pPr>
    </w:p>
    <w:p w14:paraId="16E6A439" w14:textId="3D968CFB" w:rsidR="001F4B64" w:rsidRPr="007D33CA" w:rsidRDefault="001F4B64" w:rsidP="001F4B64">
      <w:pPr>
        <w:rPr>
          <w:rFonts w:ascii="Times New Roman" w:hAnsi="Times New Roman"/>
        </w:rPr>
      </w:pPr>
      <w:r w:rsidRPr="007D33CA">
        <w:rPr>
          <w:rFonts w:ascii="Times New Roman" w:hAnsi="Times New Roman"/>
        </w:rPr>
        <w:t xml:space="preserve">De realiserede faste omkostninger og den realiserede omsætning er opgjort efter almindelige principper om indregning, måling og periodisering af omkostninger og omsætning samt i øvrigt de samme principper, som virksomheden anvendte ved aflæggelse af årsregnskabet for regnskabsåret </w:t>
      </w:r>
      <w:r w:rsidRPr="007D33CA">
        <w:rPr>
          <w:rFonts w:ascii="Times New Roman" w:hAnsi="Times New Roman"/>
          <w:highlight w:val="yellow"/>
        </w:rPr>
        <w:t xml:space="preserve">[2018 eller 2019, hvis det er offentliggjort på cvr.dk senest den </w:t>
      </w:r>
      <w:r w:rsidR="00E319CE">
        <w:rPr>
          <w:rFonts w:ascii="Times New Roman" w:hAnsi="Times New Roman"/>
          <w:highlight w:val="yellow"/>
        </w:rPr>
        <w:t>8</w:t>
      </w:r>
      <w:r w:rsidRPr="007D33CA">
        <w:rPr>
          <w:rFonts w:ascii="Times New Roman" w:hAnsi="Times New Roman"/>
          <w:highlight w:val="yellow"/>
        </w:rPr>
        <w:t>. marts 2020]</w:t>
      </w:r>
      <w:r w:rsidRPr="007D33CA">
        <w:rPr>
          <w:rFonts w:ascii="Times New Roman" w:hAnsi="Times New Roman"/>
        </w:rPr>
        <w:t xml:space="preserve">, hvortil der henvises. Virksomhedens årsregnskab for </w:t>
      </w:r>
      <w:r w:rsidRPr="007D33CA">
        <w:rPr>
          <w:rFonts w:ascii="Times New Roman" w:hAnsi="Times New Roman"/>
          <w:highlight w:val="yellow"/>
        </w:rPr>
        <w:t xml:space="preserve">[2018 eller 2019 regnskab, hvis det er offentliggjort på cvr.dk senest den </w:t>
      </w:r>
      <w:r w:rsidR="00E319CE">
        <w:rPr>
          <w:rFonts w:ascii="Times New Roman" w:hAnsi="Times New Roman"/>
          <w:highlight w:val="yellow"/>
        </w:rPr>
        <w:t>8</w:t>
      </w:r>
      <w:r w:rsidRPr="007D33CA">
        <w:rPr>
          <w:rFonts w:ascii="Times New Roman" w:hAnsi="Times New Roman"/>
          <w:highlight w:val="yellow"/>
        </w:rPr>
        <w:t>. marts 2020]</w:t>
      </w:r>
      <w:r w:rsidRPr="007D33CA">
        <w:rPr>
          <w:rFonts w:ascii="Times New Roman" w:hAnsi="Times New Roman"/>
        </w:rPr>
        <w:t xml:space="preserve"> er aflagt i overensstemmelse med </w:t>
      </w:r>
      <w:r w:rsidRPr="007D33CA">
        <w:rPr>
          <w:rFonts w:ascii="Times New Roman" w:hAnsi="Times New Roman"/>
          <w:highlight w:val="yellow"/>
        </w:rPr>
        <w:t>[årsregnskabsloven]</w:t>
      </w:r>
      <w:r w:rsidRPr="007D33CA">
        <w:rPr>
          <w:rFonts w:ascii="Times New Roman" w:hAnsi="Times New Roman"/>
        </w:rPr>
        <w:t>.</w:t>
      </w:r>
    </w:p>
    <w:p w14:paraId="2936E032" w14:textId="77777777" w:rsidR="001F4B64" w:rsidRPr="007D33CA" w:rsidRDefault="001F4B64" w:rsidP="001F4B64">
      <w:pPr>
        <w:rPr>
          <w:rFonts w:ascii="Times New Roman" w:hAnsi="Times New Roman"/>
        </w:rPr>
      </w:pPr>
    </w:p>
    <w:p w14:paraId="3943AE90" w14:textId="77777777" w:rsidR="001F4B64" w:rsidRPr="007D33CA" w:rsidRDefault="001F4B64" w:rsidP="001F4B64">
      <w:pPr>
        <w:rPr>
          <w:rFonts w:ascii="Times New Roman" w:hAnsi="Times New Roman"/>
          <w:highlight w:val="yellow"/>
        </w:rPr>
      </w:pPr>
      <w:r w:rsidRPr="007D33CA">
        <w:rPr>
          <w:rFonts w:ascii="Times New Roman" w:hAnsi="Times New Roman"/>
          <w:highlight w:val="yellow"/>
        </w:rPr>
        <w:t>[Omtal praksis for omkostninger og omsætning, som ikke kan opgøres entydigt eller ud fra en almindeligt anerkendt praksis. Dette kan f.eks. skyldes vurderingen af faste kontra variable omkostninger, omsætningsbestemt husleje eller omkostninger, der opgøres ud fra en fordelingsnøgle.]</w:t>
      </w:r>
    </w:p>
    <w:p w14:paraId="748CA054" w14:textId="77777777" w:rsidR="001F4B64" w:rsidRPr="007D33CA" w:rsidRDefault="001F4B64" w:rsidP="001F4B64">
      <w:pPr>
        <w:rPr>
          <w:rFonts w:ascii="Times New Roman" w:hAnsi="Times New Roman"/>
          <w:highlight w:val="yellow"/>
        </w:rPr>
      </w:pPr>
    </w:p>
    <w:p w14:paraId="51EFA46F" w14:textId="77777777" w:rsidR="001F4B64" w:rsidRPr="007D33CA" w:rsidRDefault="001F4B64" w:rsidP="001F4B64">
      <w:pPr>
        <w:rPr>
          <w:rFonts w:ascii="Times New Roman" w:hAnsi="Times New Roman"/>
        </w:rPr>
      </w:pPr>
      <w:r w:rsidRPr="007D33CA">
        <w:rPr>
          <w:rFonts w:ascii="Times New Roman" w:hAnsi="Times New Roman"/>
          <w:highlight w:val="yellow"/>
        </w:rPr>
        <w:t>[Omtal og begrund, hvis perioderne i særlige tilfælde afviger fra de foreskrevne perioder]</w:t>
      </w:r>
    </w:p>
    <w:p w14:paraId="71842225" w14:textId="77777777" w:rsidR="001F4B64" w:rsidRPr="007D33CA" w:rsidRDefault="001F4B64" w:rsidP="001F4B64">
      <w:pPr>
        <w:rPr>
          <w:rFonts w:ascii="Times New Roman" w:hAnsi="Times New Roman"/>
        </w:rPr>
      </w:pPr>
    </w:p>
    <w:p w14:paraId="751ECDE3" w14:textId="77777777" w:rsidR="001F4B64" w:rsidRPr="007D33CA" w:rsidRDefault="001F4B64" w:rsidP="001F4B64">
      <w:pPr>
        <w:rPr>
          <w:rFonts w:ascii="Times New Roman" w:hAnsi="Times New Roman"/>
        </w:rPr>
      </w:pPr>
    </w:p>
    <w:p w14:paraId="39CD85C3" w14:textId="77777777" w:rsidR="001F4B64" w:rsidRPr="007D33CA" w:rsidRDefault="001F4B64" w:rsidP="001F4B64">
      <w:pPr>
        <w:rPr>
          <w:rFonts w:ascii="Times New Roman" w:hAnsi="Times New Roman"/>
        </w:rPr>
      </w:pPr>
    </w:p>
    <w:p w14:paraId="1C914CE7" w14:textId="77777777" w:rsidR="001F4B64" w:rsidRPr="007D33CA" w:rsidRDefault="001F4B64" w:rsidP="001F4B64">
      <w:pPr>
        <w:rPr>
          <w:rFonts w:ascii="Times New Roman" w:hAnsi="Times New Roman"/>
        </w:rPr>
      </w:pPr>
    </w:p>
    <w:p w14:paraId="0D400334" w14:textId="77777777" w:rsidR="001F4B64" w:rsidRPr="007D33CA" w:rsidRDefault="001F4B64" w:rsidP="001F4B64">
      <w:pPr>
        <w:rPr>
          <w:rFonts w:ascii="Times New Roman" w:hAnsi="Times New Roman"/>
        </w:rPr>
      </w:pPr>
    </w:p>
    <w:p w14:paraId="6BC787BA" w14:textId="77777777" w:rsidR="001F4B64" w:rsidRPr="007D33CA" w:rsidRDefault="001F4B64" w:rsidP="001F4B64">
      <w:pPr>
        <w:rPr>
          <w:rFonts w:ascii="Times New Roman" w:hAnsi="Times New Roman"/>
        </w:rPr>
      </w:pPr>
    </w:p>
    <w:p w14:paraId="60AEE05B" w14:textId="77777777" w:rsidR="001F4B64" w:rsidRPr="007D33CA" w:rsidRDefault="001F4B64" w:rsidP="001F4B64">
      <w:pPr>
        <w:spacing w:line="240" w:lineRule="auto"/>
        <w:rPr>
          <w:rFonts w:ascii="Times New Roman" w:hAnsi="Times New Roman"/>
          <w:b/>
          <w:bCs/>
          <w:sz w:val="40"/>
          <w:szCs w:val="40"/>
        </w:rPr>
      </w:pPr>
    </w:p>
    <w:p w14:paraId="2FE1F194" w14:textId="77777777" w:rsidR="001F4B64" w:rsidRPr="007D33CA" w:rsidRDefault="001F4B64" w:rsidP="001F4B64">
      <w:pPr>
        <w:spacing w:line="240" w:lineRule="auto"/>
        <w:rPr>
          <w:rFonts w:ascii="Times New Roman" w:hAnsi="Times New Roman"/>
        </w:rPr>
      </w:pPr>
    </w:p>
    <w:p w14:paraId="09FD9189" w14:textId="77777777" w:rsidR="001F4B64" w:rsidRPr="007D33CA" w:rsidRDefault="001F4B64" w:rsidP="001F4B64">
      <w:pPr>
        <w:spacing w:line="240" w:lineRule="auto"/>
        <w:rPr>
          <w:rFonts w:ascii="Times New Roman" w:hAnsi="Times New Roman"/>
          <w:b/>
          <w:bCs/>
          <w:sz w:val="28"/>
          <w:szCs w:val="28"/>
        </w:rPr>
      </w:pPr>
      <w:r w:rsidRPr="007D33CA">
        <w:rPr>
          <w:rFonts w:ascii="Times New Roman" w:hAnsi="Times New Roman"/>
          <w:b/>
          <w:bCs/>
          <w:sz w:val="28"/>
          <w:szCs w:val="28"/>
        </w:rPr>
        <w:br w:type="page"/>
      </w:r>
    </w:p>
    <w:p w14:paraId="4DBC52ED" w14:textId="6AED4C89" w:rsidR="00DC54F4" w:rsidRPr="007D33CA" w:rsidRDefault="00DC54F4" w:rsidP="001F4B64">
      <w:pPr>
        <w:rPr>
          <w:rFonts w:ascii="Times New Roman" w:hAnsi="Times New Roman"/>
          <w:b/>
          <w:bCs/>
          <w:sz w:val="32"/>
          <w:szCs w:val="32"/>
        </w:rPr>
      </w:pPr>
      <w:r w:rsidRPr="007D33CA">
        <w:rPr>
          <w:rFonts w:ascii="Times New Roman" w:hAnsi="Times New Roman"/>
          <w:b/>
          <w:bCs/>
          <w:sz w:val="32"/>
          <w:szCs w:val="32"/>
        </w:rPr>
        <w:lastRenderedPageBreak/>
        <w:t>Bilag 1, fortsat</w:t>
      </w:r>
    </w:p>
    <w:p w14:paraId="1897D436" w14:textId="77777777" w:rsidR="00DC54F4" w:rsidRPr="007D33CA" w:rsidRDefault="00DC54F4" w:rsidP="001F4B64">
      <w:pPr>
        <w:rPr>
          <w:rFonts w:ascii="Times New Roman" w:hAnsi="Times New Roman"/>
          <w:b/>
          <w:bCs/>
          <w:sz w:val="32"/>
          <w:szCs w:val="32"/>
        </w:rPr>
      </w:pPr>
    </w:p>
    <w:p w14:paraId="5FC4F548" w14:textId="13EEDDB6" w:rsidR="001F4B64" w:rsidRPr="007D33CA" w:rsidRDefault="001F4B64" w:rsidP="001F4B64">
      <w:pPr>
        <w:rPr>
          <w:rFonts w:ascii="Times New Roman" w:hAnsi="Times New Roman"/>
          <w:b/>
          <w:bCs/>
          <w:sz w:val="32"/>
          <w:szCs w:val="32"/>
        </w:rPr>
      </w:pPr>
      <w:r w:rsidRPr="007D33CA">
        <w:rPr>
          <w:rFonts w:ascii="Times New Roman" w:hAnsi="Times New Roman"/>
          <w:b/>
          <w:bCs/>
          <w:sz w:val="32"/>
          <w:szCs w:val="32"/>
        </w:rPr>
        <w:t xml:space="preserve">Opgørelse af den realiserede omsætning  </w:t>
      </w:r>
    </w:p>
    <w:p w14:paraId="2202B40F" w14:textId="77777777" w:rsidR="00BE30C0" w:rsidRPr="007D33CA" w:rsidRDefault="00BE30C0" w:rsidP="001F4B64">
      <w:pPr>
        <w:rPr>
          <w:rFonts w:ascii="Times New Roman" w:hAnsi="Times New Roman"/>
          <w:b/>
          <w:bCs/>
          <w:sz w:val="16"/>
          <w:szCs w:val="16"/>
        </w:rPr>
      </w:pPr>
    </w:p>
    <w:tbl>
      <w:tblPr>
        <w:tblW w:w="8354" w:type="dxa"/>
        <w:tblCellMar>
          <w:left w:w="0" w:type="dxa"/>
          <w:right w:w="0" w:type="dxa"/>
        </w:tblCellMar>
        <w:tblLook w:val="04A0" w:firstRow="1" w:lastRow="0" w:firstColumn="1" w:lastColumn="0" w:noHBand="0" w:noVBand="1"/>
      </w:tblPr>
      <w:tblGrid>
        <w:gridCol w:w="5369"/>
        <w:gridCol w:w="2985"/>
      </w:tblGrid>
      <w:tr w:rsidR="001F4B64" w:rsidRPr="007D33CA" w14:paraId="1A39A557" w14:textId="77777777" w:rsidTr="00D30F30">
        <w:tc>
          <w:tcPr>
            <w:tcW w:w="536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CC26250" w14:textId="77777777" w:rsidR="001F4B64" w:rsidRPr="007D33CA" w:rsidRDefault="001F4B64" w:rsidP="00D30F30">
            <w:pPr>
              <w:spacing w:line="276" w:lineRule="auto"/>
              <w:jc w:val="both"/>
              <w:rPr>
                <w:rFonts w:ascii="Times New Roman" w:hAnsi="Times New Roman"/>
                <w:b/>
                <w:bCs/>
                <w:color w:val="000000"/>
                <w:szCs w:val="22"/>
              </w:rPr>
            </w:pPr>
          </w:p>
        </w:tc>
        <w:tc>
          <w:tcPr>
            <w:tcW w:w="2985" w:type="dxa"/>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14:paraId="2842801D" w14:textId="27146021" w:rsidR="001F4B64" w:rsidRPr="007D33CA" w:rsidRDefault="001F4B64" w:rsidP="00D30F30">
            <w:pPr>
              <w:spacing w:line="276" w:lineRule="auto"/>
              <w:rPr>
                <w:rFonts w:ascii="Times New Roman" w:hAnsi="Times New Roman"/>
                <w:b/>
                <w:bCs/>
                <w:color w:val="000000"/>
              </w:rPr>
            </w:pPr>
            <w:r w:rsidRPr="007D33CA">
              <w:rPr>
                <w:rFonts w:ascii="Times New Roman" w:hAnsi="Times New Roman"/>
                <w:b/>
                <w:bCs/>
                <w:color w:val="000000"/>
              </w:rPr>
              <w:t xml:space="preserve">Realiseret i perioden </w:t>
            </w:r>
            <w:r w:rsidR="007D33CA" w:rsidRPr="007D33CA">
              <w:rPr>
                <w:rFonts w:ascii="Times New Roman" w:hAnsi="Times New Roman"/>
                <w:b/>
                <w:bCs/>
                <w:color w:val="000000"/>
              </w:rPr>
              <w:t>[</w:t>
            </w:r>
            <w:r w:rsidRPr="007D33CA">
              <w:rPr>
                <w:rFonts w:ascii="Times New Roman" w:hAnsi="Times New Roman"/>
                <w:b/>
                <w:bCs/>
                <w:color w:val="000000"/>
                <w:highlight w:val="yellow"/>
              </w:rPr>
              <w:t>1. april 2019 til 30. juni 2019</w:t>
            </w:r>
            <w:r w:rsidR="007D33CA" w:rsidRPr="007D33CA">
              <w:rPr>
                <w:rFonts w:ascii="Times New Roman" w:hAnsi="Times New Roman"/>
                <w:b/>
                <w:bCs/>
                <w:color w:val="000000"/>
              </w:rPr>
              <w:t>]</w:t>
            </w:r>
          </w:p>
        </w:tc>
      </w:tr>
      <w:tr w:rsidR="001F4B64" w:rsidRPr="007D33CA" w14:paraId="33EA3432"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3088B50D" w14:textId="77777777" w:rsidR="001F4B64" w:rsidRPr="007D33CA" w:rsidRDefault="001F4B64" w:rsidP="00D30F30">
            <w:pPr>
              <w:spacing w:line="276" w:lineRule="auto"/>
              <w:jc w:val="both"/>
              <w:rPr>
                <w:rFonts w:ascii="Times New Roman" w:hAnsi="Times New Roman"/>
                <w:b/>
                <w:bCs/>
                <w:color w:val="000000"/>
              </w:rPr>
            </w:pPr>
            <w:r w:rsidRPr="007D33CA">
              <w:rPr>
                <w:rFonts w:ascii="Times New Roman" w:hAnsi="Times New Roman"/>
                <w:color w:val="000000"/>
              </w:rPr>
              <w:t xml:space="preserve">Momspligtig omsætning </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07968147" w14:textId="77777777" w:rsidR="001F4B64" w:rsidRPr="007D33CA" w:rsidRDefault="001F4B64" w:rsidP="00D30F30">
            <w:pPr>
              <w:spacing w:line="276" w:lineRule="auto"/>
              <w:jc w:val="both"/>
              <w:rPr>
                <w:rFonts w:ascii="Times New Roman" w:hAnsi="Times New Roman"/>
                <w:color w:val="000000"/>
              </w:rPr>
            </w:pPr>
          </w:p>
        </w:tc>
      </w:tr>
      <w:tr w:rsidR="001F4B64" w:rsidRPr="007D33CA" w14:paraId="2028D8BF"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3AE12CDE" w14:textId="77777777" w:rsidR="001F4B64" w:rsidRPr="007D33CA" w:rsidRDefault="001F4B64" w:rsidP="00D30F30">
            <w:pPr>
              <w:spacing w:line="276" w:lineRule="auto"/>
              <w:jc w:val="both"/>
              <w:rPr>
                <w:rFonts w:ascii="Times New Roman" w:hAnsi="Times New Roman"/>
                <w:color w:val="000000"/>
              </w:rPr>
            </w:pPr>
            <w:r w:rsidRPr="007D33CA">
              <w:rPr>
                <w:rFonts w:ascii="Times New Roman" w:hAnsi="Times New Roman"/>
                <w:color w:val="000000"/>
              </w:rPr>
              <w:t>Momsfritaget omsætning</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6B831E28" w14:textId="77777777" w:rsidR="001F4B64" w:rsidRPr="007D33CA" w:rsidRDefault="001F4B64" w:rsidP="00D30F30">
            <w:pPr>
              <w:spacing w:line="276" w:lineRule="auto"/>
              <w:jc w:val="both"/>
              <w:rPr>
                <w:rFonts w:ascii="Times New Roman" w:hAnsi="Times New Roman"/>
                <w:color w:val="000000"/>
              </w:rPr>
            </w:pPr>
          </w:p>
        </w:tc>
      </w:tr>
      <w:tr w:rsidR="001F4B64" w:rsidRPr="007D33CA" w14:paraId="1F34DCB9"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A0FE6BC" w14:textId="77777777" w:rsidR="001F4B64" w:rsidRPr="007D33CA" w:rsidRDefault="001F4B64" w:rsidP="00D30F30">
            <w:pPr>
              <w:spacing w:line="276" w:lineRule="auto"/>
              <w:jc w:val="both"/>
              <w:rPr>
                <w:rFonts w:ascii="Times New Roman" w:hAnsi="Times New Roman"/>
                <w:color w:val="000000"/>
              </w:rPr>
            </w:pPr>
            <w:r w:rsidRPr="007D33CA">
              <w:rPr>
                <w:rFonts w:ascii="Times New Roman" w:hAnsi="Times New Roman"/>
                <w:color w:val="000000"/>
              </w:rPr>
              <w:t>Eksport omsætning</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2F13A1D9" w14:textId="77777777" w:rsidR="001F4B64" w:rsidRPr="007D33CA" w:rsidRDefault="001F4B64" w:rsidP="00D30F30">
            <w:pPr>
              <w:spacing w:line="276" w:lineRule="auto"/>
              <w:jc w:val="both"/>
              <w:rPr>
                <w:rFonts w:ascii="Times New Roman" w:hAnsi="Times New Roman"/>
                <w:color w:val="000000"/>
              </w:rPr>
            </w:pPr>
          </w:p>
        </w:tc>
      </w:tr>
      <w:tr w:rsidR="001F4B64" w:rsidRPr="007D33CA" w14:paraId="0AC448CD"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4A046558" w14:textId="77777777" w:rsidR="001F4B64" w:rsidRPr="007D33CA" w:rsidRDefault="001F4B64" w:rsidP="00D30F30">
            <w:pPr>
              <w:spacing w:line="276" w:lineRule="auto"/>
              <w:jc w:val="both"/>
              <w:rPr>
                <w:rFonts w:ascii="Times New Roman" w:hAnsi="Times New Roman"/>
                <w:b/>
                <w:bCs/>
                <w:color w:val="000000"/>
              </w:rPr>
            </w:pPr>
            <w:r w:rsidRPr="007D33CA">
              <w:rPr>
                <w:rFonts w:ascii="Times New Roman" w:hAnsi="Times New Roman"/>
                <w:b/>
                <w:bCs/>
                <w:color w:val="000000"/>
              </w:rPr>
              <w:t xml:space="preserve">Realiseret omsætning i alt </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25B0CD64" w14:textId="77777777" w:rsidR="001F4B64" w:rsidRPr="007D33CA" w:rsidRDefault="001F4B64" w:rsidP="00D30F30">
            <w:pPr>
              <w:spacing w:line="276" w:lineRule="auto"/>
              <w:jc w:val="both"/>
              <w:rPr>
                <w:rFonts w:ascii="Times New Roman" w:hAnsi="Times New Roman"/>
                <w:color w:val="000000"/>
              </w:rPr>
            </w:pPr>
          </w:p>
        </w:tc>
      </w:tr>
    </w:tbl>
    <w:p w14:paraId="2729A14A" w14:textId="77777777" w:rsidR="001F4B64" w:rsidRPr="007D33CA" w:rsidRDefault="001F4B64" w:rsidP="001F4B64">
      <w:pPr>
        <w:rPr>
          <w:rFonts w:ascii="Times New Roman" w:hAnsi="Times New Roman"/>
        </w:rPr>
      </w:pPr>
    </w:p>
    <w:p w14:paraId="031D4BEF" w14:textId="77777777" w:rsidR="001F4B64" w:rsidRPr="007D33CA" w:rsidRDefault="001F4B64" w:rsidP="001F4B64">
      <w:pPr>
        <w:rPr>
          <w:rFonts w:ascii="Times New Roman" w:hAnsi="Times New Roman"/>
        </w:rPr>
      </w:pPr>
    </w:p>
    <w:p w14:paraId="15F6BE35" w14:textId="77777777" w:rsidR="001F4B64" w:rsidRPr="007D33CA" w:rsidRDefault="001F4B64" w:rsidP="001F4B64">
      <w:pPr>
        <w:rPr>
          <w:rFonts w:ascii="Times New Roman" w:hAnsi="Times New Roman"/>
        </w:rPr>
      </w:pPr>
    </w:p>
    <w:p w14:paraId="35EBBB71" w14:textId="35987674" w:rsidR="001F4B64" w:rsidRPr="007D33CA" w:rsidRDefault="001F4B64" w:rsidP="001F4B64">
      <w:pPr>
        <w:rPr>
          <w:rFonts w:ascii="Times New Roman" w:hAnsi="Times New Roman"/>
          <w:b/>
          <w:bCs/>
          <w:sz w:val="32"/>
          <w:szCs w:val="32"/>
        </w:rPr>
      </w:pPr>
      <w:r w:rsidRPr="007D33CA">
        <w:rPr>
          <w:rFonts w:ascii="Times New Roman" w:hAnsi="Times New Roman"/>
          <w:b/>
          <w:bCs/>
          <w:sz w:val="32"/>
          <w:szCs w:val="32"/>
        </w:rPr>
        <w:t xml:space="preserve">Opgørelse af de realiserede </w:t>
      </w:r>
      <w:r w:rsidR="00292C35">
        <w:rPr>
          <w:rFonts w:ascii="Times New Roman" w:hAnsi="Times New Roman"/>
          <w:b/>
          <w:bCs/>
          <w:sz w:val="32"/>
          <w:szCs w:val="32"/>
        </w:rPr>
        <w:t xml:space="preserve">faste </w:t>
      </w:r>
      <w:r w:rsidRPr="007D33CA">
        <w:rPr>
          <w:rFonts w:ascii="Times New Roman" w:hAnsi="Times New Roman"/>
          <w:b/>
          <w:bCs/>
          <w:sz w:val="32"/>
          <w:szCs w:val="32"/>
        </w:rPr>
        <w:t>omkostninger</w:t>
      </w:r>
    </w:p>
    <w:p w14:paraId="2F82B3C5" w14:textId="77777777" w:rsidR="00BE30C0" w:rsidRPr="007D33CA" w:rsidRDefault="00BE30C0" w:rsidP="001F4B64">
      <w:pPr>
        <w:rPr>
          <w:rFonts w:ascii="Times New Roman" w:hAnsi="Times New Roman"/>
          <w:b/>
          <w:bCs/>
          <w:sz w:val="16"/>
          <w:szCs w:val="16"/>
        </w:rPr>
      </w:pPr>
    </w:p>
    <w:tbl>
      <w:tblPr>
        <w:tblW w:w="8354" w:type="dxa"/>
        <w:tblCellMar>
          <w:left w:w="0" w:type="dxa"/>
          <w:right w:w="0" w:type="dxa"/>
        </w:tblCellMar>
        <w:tblLook w:val="04A0" w:firstRow="1" w:lastRow="0" w:firstColumn="1" w:lastColumn="0" w:noHBand="0" w:noVBand="1"/>
      </w:tblPr>
      <w:tblGrid>
        <w:gridCol w:w="5369"/>
        <w:gridCol w:w="2985"/>
      </w:tblGrid>
      <w:tr w:rsidR="001F4B64" w:rsidRPr="007D33CA" w14:paraId="6EEBB7E6" w14:textId="77777777" w:rsidTr="00D30F30">
        <w:tc>
          <w:tcPr>
            <w:tcW w:w="536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4375E9D" w14:textId="77777777" w:rsidR="001F4B64" w:rsidRPr="007D33CA" w:rsidRDefault="001F4B64" w:rsidP="00D30F30">
            <w:pPr>
              <w:spacing w:line="276" w:lineRule="auto"/>
              <w:jc w:val="both"/>
              <w:rPr>
                <w:rFonts w:ascii="Times New Roman" w:hAnsi="Times New Roman"/>
                <w:b/>
                <w:bCs/>
                <w:color w:val="000000"/>
                <w:szCs w:val="22"/>
              </w:rPr>
            </w:pPr>
          </w:p>
        </w:tc>
        <w:tc>
          <w:tcPr>
            <w:tcW w:w="2985" w:type="dxa"/>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14:paraId="1B3582E8" w14:textId="64A17973" w:rsidR="001F4B64" w:rsidRPr="007D33CA" w:rsidRDefault="001F4B64" w:rsidP="00D30F30">
            <w:pPr>
              <w:spacing w:line="276" w:lineRule="auto"/>
              <w:rPr>
                <w:rFonts w:ascii="Times New Roman" w:hAnsi="Times New Roman"/>
                <w:b/>
                <w:bCs/>
                <w:color w:val="000000"/>
              </w:rPr>
            </w:pPr>
            <w:r w:rsidRPr="007D33CA">
              <w:rPr>
                <w:rFonts w:ascii="Times New Roman" w:hAnsi="Times New Roman"/>
                <w:b/>
                <w:bCs/>
                <w:color w:val="000000"/>
              </w:rPr>
              <w:t xml:space="preserve">Realiseret i perioden </w:t>
            </w:r>
            <w:r w:rsidR="007D33CA" w:rsidRPr="007D33CA">
              <w:rPr>
                <w:rFonts w:ascii="Times New Roman" w:hAnsi="Times New Roman"/>
                <w:b/>
                <w:bCs/>
                <w:color w:val="000000"/>
                <w:highlight w:val="yellow"/>
              </w:rPr>
              <w:t>[</w:t>
            </w:r>
            <w:r w:rsidRPr="007D33CA">
              <w:rPr>
                <w:rFonts w:ascii="Times New Roman" w:hAnsi="Times New Roman"/>
                <w:b/>
                <w:bCs/>
                <w:color w:val="000000"/>
                <w:highlight w:val="yellow"/>
              </w:rPr>
              <w:t>1. december 2019 til 29. februar 2020</w:t>
            </w:r>
            <w:r w:rsidR="007D33CA" w:rsidRPr="007D33CA">
              <w:rPr>
                <w:rFonts w:ascii="Times New Roman" w:hAnsi="Times New Roman"/>
                <w:b/>
                <w:bCs/>
                <w:color w:val="000000"/>
                <w:highlight w:val="yellow"/>
              </w:rPr>
              <w:t>]</w:t>
            </w:r>
          </w:p>
        </w:tc>
      </w:tr>
      <w:tr w:rsidR="001F4B64" w:rsidRPr="007D33CA" w14:paraId="4CFEF504"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63FAE68B" w14:textId="77777777" w:rsidR="001F4B64" w:rsidRPr="007D33CA" w:rsidRDefault="001F4B64" w:rsidP="00D30F30">
            <w:pPr>
              <w:spacing w:line="276" w:lineRule="auto"/>
              <w:jc w:val="both"/>
              <w:rPr>
                <w:rFonts w:ascii="Times New Roman" w:hAnsi="Times New Roman"/>
                <w:color w:val="000000"/>
              </w:rPr>
            </w:pPr>
            <w:r w:rsidRPr="007D33CA">
              <w:rPr>
                <w:rFonts w:ascii="Times New Roman" w:eastAsia="Calibri" w:hAnsi="Times New Roman"/>
                <w:color w:val="000000"/>
              </w:rPr>
              <w:t>Husleje</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2B6B433B" w14:textId="77777777" w:rsidR="001F4B64" w:rsidRPr="007D33CA" w:rsidRDefault="001F4B64" w:rsidP="00D30F30">
            <w:pPr>
              <w:spacing w:line="276" w:lineRule="auto"/>
              <w:jc w:val="both"/>
              <w:rPr>
                <w:rFonts w:ascii="Times New Roman" w:hAnsi="Times New Roman"/>
                <w:color w:val="000000"/>
              </w:rPr>
            </w:pPr>
          </w:p>
        </w:tc>
      </w:tr>
      <w:tr w:rsidR="001F4B64" w:rsidRPr="007D33CA" w14:paraId="5FB490DB"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6C0A7856" w14:textId="77777777" w:rsidR="001F4B64" w:rsidRPr="007D33CA" w:rsidRDefault="001F4B64" w:rsidP="00D30F30">
            <w:pPr>
              <w:spacing w:line="276" w:lineRule="auto"/>
              <w:jc w:val="both"/>
              <w:rPr>
                <w:rFonts w:ascii="Times New Roman" w:hAnsi="Times New Roman"/>
                <w:color w:val="000000"/>
              </w:rPr>
            </w:pPr>
            <w:r w:rsidRPr="007D33CA">
              <w:rPr>
                <w:rFonts w:ascii="Times New Roman" w:eastAsia="Calibri" w:hAnsi="Times New Roman"/>
                <w:color w:val="000000"/>
              </w:rPr>
              <w:t>Leje- og leasingomkostninger</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68B76BEF" w14:textId="77777777" w:rsidR="001F4B64" w:rsidRPr="007D33CA" w:rsidRDefault="001F4B64" w:rsidP="00D30F30">
            <w:pPr>
              <w:spacing w:line="276" w:lineRule="auto"/>
              <w:jc w:val="both"/>
              <w:rPr>
                <w:rFonts w:ascii="Times New Roman" w:hAnsi="Times New Roman"/>
                <w:color w:val="000000"/>
              </w:rPr>
            </w:pPr>
          </w:p>
        </w:tc>
      </w:tr>
      <w:tr w:rsidR="001F4B64" w:rsidRPr="007D33CA" w14:paraId="6BFCCF62"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2D260404" w14:textId="77777777" w:rsidR="001F4B64" w:rsidRPr="007D33CA" w:rsidRDefault="001F4B64" w:rsidP="00D30F30">
            <w:pPr>
              <w:spacing w:line="276" w:lineRule="auto"/>
              <w:rPr>
                <w:rFonts w:ascii="Times New Roman" w:hAnsi="Times New Roman"/>
                <w:color w:val="000000"/>
              </w:rPr>
            </w:pPr>
            <w:r w:rsidRPr="007D33CA">
              <w:rPr>
                <w:rFonts w:ascii="Times New Roman" w:eastAsia="Calibri" w:hAnsi="Times New Roman"/>
                <w:color w:val="000000"/>
              </w:rPr>
              <w:t>Nødvendig vedligeholdelse på materielle anlægsaktiver og lejede/leasede aktiver</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2674DADB" w14:textId="77777777" w:rsidR="001F4B64" w:rsidRPr="007D33CA" w:rsidRDefault="001F4B64" w:rsidP="00D30F30">
            <w:pPr>
              <w:spacing w:line="276" w:lineRule="auto"/>
              <w:jc w:val="both"/>
              <w:rPr>
                <w:rFonts w:ascii="Times New Roman" w:hAnsi="Times New Roman"/>
                <w:color w:val="000000"/>
              </w:rPr>
            </w:pPr>
          </w:p>
        </w:tc>
      </w:tr>
      <w:tr w:rsidR="001F4B64" w:rsidRPr="007D33CA" w14:paraId="596B888B"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CACDBE9" w14:textId="77777777" w:rsidR="001F4B64" w:rsidRPr="007D33CA" w:rsidRDefault="001F4B64" w:rsidP="00D30F30">
            <w:pPr>
              <w:spacing w:line="276" w:lineRule="auto"/>
              <w:jc w:val="both"/>
              <w:rPr>
                <w:rFonts w:ascii="Times New Roman" w:hAnsi="Times New Roman"/>
                <w:color w:val="000000"/>
              </w:rPr>
            </w:pPr>
            <w:r w:rsidRPr="007D33CA">
              <w:rPr>
                <w:rFonts w:ascii="Times New Roman" w:eastAsia="Calibri" w:hAnsi="Times New Roman"/>
                <w:color w:val="000000"/>
              </w:rPr>
              <w:t>Omkostninger til el og opvarmning</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6E7D567A" w14:textId="77777777" w:rsidR="001F4B64" w:rsidRPr="007D33CA" w:rsidRDefault="001F4B64" w:rsidP="00D30F30">
            <w:pPr>
              <w:spacing w:line="276" w:lineRule="auto"/>
              <w:jc w:val="both"/>
              <w:rPr>
                <w:rFonts w:ascii="Times New Roman" w:hAnsi="Times New Roman"/>
                <w:color w:val="000000"/>
              </w:rPr>
            </w:pPr>
          </w:p>
        </w:tc>
      </w:tr>
      <w:tr w:rsidR="001F4B64" w:rsidRPr="007D33CA" w14:paraId="746AD578"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D623103" w14:textId="77777777" w:rsidR="001F4B64" w:rsidRPr="007D33CA" w:rsidRDefault="00A025CC" w:rsidP="00D30F30">
            <w:pPr>
              <w:spacing w:line="276" w:lineRule="auto"/>
              <w:jc w:val="both"/>
              <w:rPr>
                <w:rFonts w:ascii="Times New Roman" w:hAnsi="Times New Roman"/>
                <w:color w:val="000000"/>
              </w:rPr>
            </w:pPr>
            <w:sdt>
              <w:sdtPr>
                <w:rPr>
                  <w:rFonts w:ascii="Times New Roman" w:hAnsi="Times New Roman"/>
                </w:rPr>
                <w:tag w:val="goog_rdk_39"/>
                <w:id w:val="299276491"/>
              </w:sdtPr>
              <w:sdtEndPr/>
              <w:sdtContent>
                <w:r w:rsidR="001F4B64" w:rsidRPr="007D33CA">
                  <w:rPr>
                    <w:rFonts w:ascii="Times New Roman" w:eastAsia="Calibri" w:hAnsi="Times New Roman"/>
                    <w:color w:val="000000"/>
                  </w:rPr>
                  <w:t xml:space="preserve">Nødvendig </w:t>
                </w:r>
                <w:r w:rsidR="001F4B64" w:rsidRPr="007D33CA">
                  <w:rPr>
                    <w:rFonts w:ascii="Times New Roman" w:hAnsi="Times New Roman"/>
                  </w:rPr>
                  <w:t xml:space="preserve">løbende </w:t>
                </w:r>
              </w:sdtContent>
            </w:sdt>
            <w:r w:rsidR="001F4B64" w:rsidRPr="007D33CA">
              <w:rPr>
                <w:rFonts w:ascii="Times New Roman" w:eastAsia="Calibri" w:hAnsi="Times New Roman"/>
                <w:color w:val="000000"/>
              </w:rPr>
              <w:t>rengøring</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0AFF04E1" w14:textId="77777777" w:rsidR="001F4B64" w:rsidRPr="007D33CA" w:rsidRDefault="001F4B64" w:rsidP="00D30F30">
            <w:pPr>
              <w:spacing w:line="276" w:lineRule="auto"/>
              <w:jc w:val="both"/>
              <w:rPr>
                <w:rFonts w:ascii="Times New Roman" w:hAnsi="Times New Roman"/>
                <w:color w:val="000000"/>
              </w:rPr>
            </w:pPr>
          </w:p>
        </w:tc>
      </w:tr>
      <w:tr w:rsidR="001F4B64" w:rsidRPr="007D33CA" w14:paraId="7C3AD550"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418C6377" w14:textId="77777777" w:rsidR="001F4B64" w:rsidRPr="007D33CA" w:rsidRDefault="001F4B64" w:rsidP="00D30F30">
            <w:pPr>
              <w:spacing w:line="276" w:lineRule="auto"/>
              <w:jc w:val="both"/>
              <w:rPr>
                <w:rFonts w:ascii="Times New Roman" w:hAnsi="Times New Roman"/>
                <w:color w:val="000000"/>
              </w:rPr>
            </w:pPr>
            <w:r w:rsidRPr="007D33CA">
              <w:rPr>
                <w:rFonts w:ascii="Times New Roman" w:eastAsia="Calibri" w:hAnsi="Times New Roman"/>
                <w:color w:val="000000"/>
              </w:rPr>
              <w:t>Ejendomsskatter</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41D0A445" w14:textId="77777777" w:rsidR="001F4B64" w:rsidRPr="007D33CA" w:rsidRDefault="001F4B64" w:rsidP="00D30F30">
            <w:pPr>
              <w:spacing w:line="276" w:lineRule="auto"/>
              <w:jc w:val="both"/>
              <w:rPr>
                <w:rFonts w:ascii="Times New Roman" w:hAnsi="Times New Roman"/>
                <w:color w:val="000000"/>
              </w:rPr>
            </w:pPr>
          </w:p>
        </w:tc>
      </w:tr>
      <w:tr w:rsidR="001F4B64" w:rsidRPr="007D33CA" w14:paraId="2AABD07C"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78164DA1" w14:textId="77777777" w:rsidR="001F4B64" w:rsidRPr="007D33CA" w:rsidRDefault="001F4B64" w:rsidP="00D30F30">
            <w:pPr>
              <w:spacing w:line="276" w:lineRule="auto"/>
              <w:jc w:val="both"/>
              <w:rPr>
                <w:rFonts w:ascii="Times New Roman" w:hAnsi="Times New Roman"/>
                <w:color w:val="000000"/>
              </w:rPr>
            </w:pPr>
            <w:r w:rsidRPr="007D33CA">
              <w:rPr>
                <w:rFonts w:ascii="Times New Roman" w:hAnsi="Times New Roman"/>
                <w:color w:val="000000"/>
              </w:rPr>
              <w:t>Licenser på anvendelse af software m.v.</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0AAD052A" w14:textId="77777777" w:rsidR="001F4B64" w:rsidRPr="007D33CA" w:rsidRDefault="001F4B64" w:rsidP="00D30F30">
            <w:pPr>
              <w:spacing w:line="276" w:lineRule="auto"/>
              <w:jc w:val="both"/>
              <w:rPr>
                <w:rFonts w:ascii="Times New Roman" w:hAnsi="Times New Roman"/>
                <w:color w:val="000000"/>
              </w:rPr>
            </w:pPr>
          </w:p>
        </w:tc>
      </w:tr>
      <w:tr w:rsidR="001F4B64" w:rsidRPr="007D33CA" w14:paraId="0EC24C4E"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1C69EFAE" w14:textId="77777777" w:rsidR="001F4B64" w:rsidRPr="007D33CA" w:rsidRDefault="001F4B64" w:rsidP="00D30F30">
            <w:pPr>
              <w:spacing w:line="276" w:lineRule="auto"/>
              <w:jc w:val="both"/>
              <w:rPr>
                <w:rFonts w:ascii="Times New Roman" w:hAnsi="Times New Roman"/>
                <w:color w:val="000000"/>
              </w:rPr>
            </w:pPr>
            <w:r w:rsidRPr="007D33CA">
              <w:rPr>
                <w:rFonts w:ascii="Times New Roman" w:eastAsia="Calibri" w:hAnsi="Times New Roman"/>
                <w:color w:val="000000"/>
              </w:rPr>
              <w:t>Abonnementer (herunder forsikringer)</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271C9664" w14:textId="77777777" w:rsidR="001F4B64" w:rsidRPr="007D33CA" w:rsidRDefault="001F4B64" w:rsidP="00D30F30">
            <w:pPr>
              <w:spacing w:line="276" w:lineRule="auto"/>
              <w:jc w:val="both"/>
              <w:rPr>
                <w:rFonts w:ascii="Times New Roman" w:hAnsi="Times New Roman"/>
                <w:color w:val="000000"/>
              </w:rPr>
            </w:pPr>
          </w:p>
        </w:tc>
      </w:tr>
      <w:tr w:rsidR="001F4B64" w:rsidRPr="007D33CA" w14:paraId="7ADE9325"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4EF5F4DF" w14:textId="77777777" w:rsidR="001F4B64" w:rsidRPr="007D33CA" w:rsidRDefault="001F4B64" w:rsidP="00D30F30">
            <w:pPr>
              <w:spacing w:line="276" w:lineRule="auto"/>
              <w:jc w:val="both"/>
              <w:rPr>
                <w:rFonts w:ascii="Times New Roman" w:hAnsi="Times New Roman"/>
                <w:color w:val="000000"/>
              </w:rPr>
            </w:pPr>
            <w:r w:rsidRPr="007D33CA">
              <w:rPr>
                <w:rFonts w:ascii="Times New Roman" w:eastAsia="Calibri" w:hAnsi="Times New Roman"/>
                <w:color w:val="000000"/>
              </w:rPr>
              <w:t>Øvrige faste omkostninger</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4CBFF31E" w14:textId="77777777" w:rsidR="001F4B64" w:rsidRPr="007D33CA" w:rsidRDefault="001F4B64" w:rsidP="00D30F30">
            <w:pPr>
              <w:spacing w:line="276" w:lineRule="auto"/>
              <w:jc w:val="both"/>
              <w:rPr>
                <w:rFonts w:ascii="Times New Roman" w:hAnsi="Times New Roman"/>
                <w:color w:val="000000"/>
              </w:rPr>
            </w:pPr>
          </w:p>
        </w:tc>
      </w:tr>
      <w:tr w:rsidR="001F4B64" w:rsidRPr="007D33CA" w14:paraId="040A1FF9"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47BFFD0F" w14:textId="77777777" w:rsidR="001F4B64" w:rsidRPr="007D33CA" w:rsidRDefault="001F4B64" w:rsidP="00D30F30">
            <w:pPr>
              <w:spacing w:line="276" w:lineRule="auto"/>
              <w:rPr>
                <w:rFonts w:ascii="Times New Roman" w:hAnsi="Times New Roman"/>
                <w:iCs/>
                <w:color w:val="000000"/>
              </w:rPr>
            </w:pPr>
            <w:r w:rsidRPr="007D33CA">
              <w:rPr>
                <w:rFonts w:ascii="Times New Roman" w:eastAsia="Calibri" w:hAnsi="Times New Roman"/>
                <w:iCs/>
                <w:color w:val="000000"/>
              </w:rPr>
              <w:t>Afskrivninger på materielle og immaterielle anlægsaktiver</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2B5C03CA" w14:textId="77777777" w:rsidR="001F4B64" w:rsidRPr="007D33CA" w:rsidRDefault="001F4B64" w:rsidP="00D30F30">
            <w:pPr>
              <w:spacing w:line="276" w:lineRule="auto"/>
              <w:jc w:val="both"/>
              <w:rPr>
                <w:rFonts w:ascii="Times New Roman" w:hAnsi="Times New Roman"/>
                <w:iCs/>
                <w:color w:val="000000"/>
              </w:rPr>
            </w:pPr>
          </w:p>
        </w:tc>
      </w:tr>
      <w:tr w:rsidR="001F4B64" w:rsidRPr="007D33CA" w14:paraId="6E2EC67D"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137940CB" w14:textId="77777777" w:rsidR="001F4B64" w:rsidRPr="007D33CA" w:rsidRDefault="001F4B64" w:rsidP="00D30F30">
            <w:pPr>
              <w:spacing w:line="276" w:lineRule="auto"/>
              <w:jc w:val="both"/>
              <w:rPr>
                <w:rFonts w:ascii="Times New Roman" w:hAnsi="Times New Roman"/>
                <w:iCs/>
                <w:color w:val="000000"/>
              </w:rPr>
            </w:pPr>
            <w:r w:rsidRPr="007D33CA">
              <w:rPr>
                <w:rFonts w:ascii="Times New Roman" w:eastAsia="Calibri" w:hAnsi="Times New Roman"/>
                <w:iCs/>
                <w:color w:val="000000"/>
              </w:rPr>
              <w:t>Renteomkostninger og gebyrer</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2DB75B1A" w14:textId="77777777" w:rsidR="001F4B64" w:rsidRPr="007D33CA" w:rsidRDefault="001F4B64" w:rsidP="00D30F30">
            <w:pPr>
              <w:spacing w:line="276" w:lineRule="auto"/>
              <w:jc w:val="both"/>
              <w:rPr>
                <w:rFonts w:ascii="Times New Roman" w:hAnsi="Times New Roman"/>
                <w:color w:val="000000"/>
              </w:rPr>
            </w:pPr>
          </w:p>
        </w:tc>
      </w:tr>
      <w:tr w:rsidR="001F4B64" w:rsidRPr="007D33CA" w14:paraId="297075AE"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1381A5A5" w14:textId="757CAB32" w:rsidR="001F4B64" w:rsidRPr="007D33CA" w:rsidRDefault="001F4B64" w:rsidP="00D30F30">
            <w:pPr>
              <w:spacing w:line="276" w:lineRule="auto"/>
              <w:jc w:val="both"/>
              <w:rPr>
                <w:rFonts w:ascii="Times New Roman" w:hAnsi="Times New Roman"/>
                <w:color w:val="000000"/>
              </w:rPr>
            </w:pPr>
            <w:r w:rsidRPr="007D33CA">
              <w:rPr>
                <w:rFonts w:ascii="Times New Roman" w:hAnsi="Times New Roman"/>
                <w:color w:val="000000"/>
              </w:rPr>
              <w:t>Nedskrivninger på letfordærvelige varer</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6FBC64B5" w14:textId="77777777" w:rsidR="001F4B64" w:rsidRPr="007D33CA" w:rsidRDefault="001F4B64" w:rsidP="00D30F30">
            <w:pPr>
              <w:spacing w:line="276" w:lineRule="auto"/>
              <w:jc w:val="both"/>
              <w:rPr>
                <w:rFonts w:ascii="Times New Roman" w:hAnsi="Times New Roman"/>
                <w:color w:val="000000"/>
              </w:rPr>
            </w:pPr>
          </w:p>
        </w:tc>
      </w:tr>
      <w:tr w:rsidR="001F4B64" w:rsidRPr="007D33CA" w14:paraId="374DEFD5"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A5F6CDA" w14:textId="4AC081CB" w:rsidR="001F4B64" w:rsidRPr="007D33CA" w:rsidRDefault="001F4B64" w:rsidP="00D30F30">
            <w:pPr>
              <w:spacing w:line="276" w:lineRule="auto"/>
              <w:jc w:val="both"/>
              <w:rPr>
                <w:rFonts w:ascii="Times New Roman" w:hAnsi="Times New Roman"/>
                <w:color w:val="000000"/>
              </w:rPr>
            </w:pPr>
            <w:r w:rsidRPr="007D33CA">
              <w:rPr>
                <w:rFonts w:ascii="Times New Roman" w:hAnsi="Times New Roman"/>
                <w:color w:val="000000"/>
              </w:rPr>
              <w:t>Nedskrivninger på ferskt kød der nedfryses (</w:t>
            </w:r>
            <w:r w:rsidR="005208EC" w:rsidRPr="007D33CA">
              <w:rPr>
                <w:rFonts w:ascii="Times New Roman" w:hAnsi="Times New Roman"/>
                <w:color w:val="000000"/>
              </w:rPr>
              <w:t>g</w:t>
            </w:r>
            <w:r w:rsidRPr="007D33CA">
              <w:rPr>
                <w:rFonts w:ascii="Times New Roman" w:hAnsi="Times New Roman"/>
                <w:color w:val="000000"/>
              </w:rPr>
              <w:t>ælder kun slagterier)</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19DFBC77" w14:textId="77777777" w:rsidR="001F4B64" w:rsidRPr="007D33CA" w:rsidRDefault="001F4B64" w:rsidP="00D30F30">
            <w:pPr>
              <w:spacing w:line="276" w:lineRule="auto"/>
              <w:jc w:val="both"/>
              <w:rPr>
                <w:rFonts w:ascii="Times New Roman" w:hAnsi="Times New Roman"/>
                <w:color w:val="000000"/>
              </w:rPr>
            </w:pPr>
          </w:p>
        </w:tc>
      </w:tr>
      <w:tr w:rsidR="00FE1B07" w:rsidRPr="007D33CA" w14:paraId="0C517161"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24A18C2" w14:textId="16A58581" w:rsidR="00FE1B07" w:rsidRPr="007D33CA" w:rsidRDefault="00FE1B07" w:rsidP="00D30F30">
            <w:pPr>
              <w:spacing w:line="276" w:lineRule="auto"/>
              <w:jc w:val="both"/>
              <w:rPr>
                <w:rFonts w:ascii="Times New Roman" w:hAnsi="Times New Roman"/>
                <w:color w:val="000000"/>
              </w:rPr>
            </w:pPr>
            <w:r w:rsidRPr="00FE1B07">
              <w:rPr>
                <w:rFonts w:ascii="Times New Roman" w:hAnsi="Times New Roman"/>
                <w:color w:val="000000"/>
              </w:rPr>
              <w:t>Nødbemanding til zoologiske anlæg</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1FA4B21B" w14:textId="77777777" w:rsidR="00FE1B07" w:rsidRPr="007D33CA" w:rsidRDefault="00FE1B07" w:rsidP="00D30F30">
            <w:pPr>
              <w:spacing w:line="276" w:lineRule="auto"/>
              <w:jc w:val="both"/>
              <w:rPr>
                <w:rFonts w:ascii="Times New Roman" w:hAnsi="Times New Roman"/>
                <w:color w:val="000000"/>
              </w:rPr>
            </w:pPr>
          </w:p>
        </w:tc>
      </w:tr>
      <w:tr w:rsidR="00FE1B07" w:rsidRPr="007D33CA" w14:paraId="23B16123"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423C24D" w14:textId="45C170AA" w:rsidR="00FE1B07" w:rsidRPr="007D33CA" w:rsidRDefault="00FE1B07" w:rsidP="00D30F30">
            <w:pPr>
              <w:spacing w:line="276" w:lineRule="auto"/>
              <w:jc w:val="both"/>
              <w:rPr>
                <w:rFonts w:ascii="Times New Roman" w:hAnsi="Times New Roman"/>
                <w:color w:val="000000"/>
              </w:rPr>
            </w:pPr>
            <w:r w:rsidRPr="00FE1B07">
              <w:rPr>
                <w:rFonts w:ascii="Times New Roman" w:hAnsi="Times New Roman"/>
                <w:color w:val="000000"/>
              </w:rPr>
              <w:t>Foder, veterinærmedicin mv. til ildere, chinchillaer eller mink</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5AE1CE3A" w14:textId="77777777" w:rsidR="00FE1B07" w:rsidRPr="007D33CA" w:rsidRDefault="00FE1B07" w:rsidP="00D30F30">
            <w:pPr>
              <w:spacing w:line="276" w:lineRule="auto"/>
              <w:jc w:val="both"/>
              <w:rPr>
                <w:rFonts w:ascii="Times New Roman" w:hAnsi="Times New Roman"/>
                <w:color w:val="000000"/>
              </w:rPr>
            </w:pPr>
          </w:p>
        </w:tc>
      </w:tr>
      <w:tr w:rsidR="001F4B64" w:rsidRPr="007D33CA" w14:paraId="2FF8348A" w14:textId="77777777" w:rsidTr="00D30F30">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43F6869C" w14:textId="77777777" w:rsidR="001F4B64" w:rsidRPr="007D33CA" w:rsidRDefault="001F4B64" w:rsidP="00D30F30">
            <w:pPr>
              <w:spacing w:line="276" w:lineRule="auto"/>
              <w:jc w:val="both"/>
              <w:rPr>
                <w:rFonts w:ascii="Times New Roman" w:hAnsi="Times New Roman"/>
                <w:b/>
                <w:bCs/>
                <w:color w:val="000000"/>
              </w:rPr>
            </w:pPr>
            <w:r w:rsidRPr="007D33CA">
              <w:rPr>
                <w:rFonts w:ascii="Times New Roman" w:hAnsi="Times New Roman"/>
                <w:b/>
                <w:bCs/>
                <w:color w:val="000000"/>
              </w:rPr>
              <w:t xml:space="preserve">Realiserede faste omkostninger i alt  </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6396EC68" w14:textId="77777777" w:rsidR="001F4B64" w:rsidRPr="007D33CA" w:rsidRDefault="001F4B64" w:rsidP="00D30F30">
            <w:pPr>
              <w:spacing w:line="276" w:lineRule="auto"/>
              <w:jc w:val="both"/>
              <w:rPr>
                <w:rFonts w:ascii="Times New Roman" w:hAnsi="Times New Roman"/>
                <w:color w:val="000000"/>
              </w:rPr>
            </w:pPr>
          </w:p>
        </w:tc>
      </w:tr>
    </w:tbl>
    <w:p w14:paraId="6004550B" w14:textId="1A1AC271" w:rsidR="00E00925" w:rsidRPr="007D33CA" w:rsidRDefault="00E00925">
      <w:pPr>
        <w:rPr>
          <w:rFonts w:ascii="Times New Roman" w:hAnsi="Times New Roman"/>
        </w:rPr>
      </w:pPr>
    </w:p>
    <w:p w14:paraId="0FA236D4" w14:textId="77777777" w:rsidR="00E00925" w:rsidRPr="007D33CA" w:rsidRDefault="00E00925">
      <w:pPr>
        <w:spacing w:after="160" w:line="259" w:lineRule="auto"/>
        <w:rPr>
          <w:rFonts w:ascii="Times New Roman" w:hAnsi="Times New Roman"/>
        </w:rPr>
      </w:pPr>
      <w:r w:rsidRPr="007D33CA">
        <w:rPr>
          <w:rFonts w:ascii="Times New Roman" w:hAnsi="Times New Roman"/>
        </w:rPr>
        <w:br w:type="page"/>
      </w:r>
    </w:p>
    <w:p w14:paraId="525B3E25" w14:textId="67F08E9C" w:rsidR="00E00925" w:rsidRPr="00292C35" w:rsidRDefault="00346309" w:rsidP="00E00925">
      <w:pPr>
        <w:spacing w:line="221" w:lineRule="auto"/>
        <w:rPr>
          <w:rFonts w:ascii="Times New Roman" w:hAnsi="Times New Roman"/>
          <w:b/>
          <w:bCs/>
          <w:sz w:val="32"/>
          <w:szCs w:val="32"/>
        </w:rPr>
      </w:pPr>
      <w:r>
        <w:rPr>
          <w:rFonts w:ascii="Times New Roman" w:hAnsi="Times New Roman"/>
          <w:b/>
          <w:bCs/>
          <w:sz w:val="32"/>
          <w:szCs w:val="32"/>
        </w:rPr>
        <w:lastRenderedPageBreak/>
        <w:t>[</w:t>
      </w:r>
      <w:r w:rsidR="00E00925" w:rsidRPr="00BF1CA1">
        <w:rPr>
          <w:rFonts w:ascii="Times New Roman" w:hAnsi="Times New Roman"/>
          <w:b/>
          <w:bCs/>
          <w:sz w:val="32"/>
          <w:szCs w:val="32"/>
          <w:highlight w:val="yellow"/>
        </w:rPr>
        <w:t>Bilag 2</w:t>
      </w:r>
    </w:p>
    <w:p w14:paraId="116BF7A6" w14:textId="77777777" w:rsidR="00E00925" w:rsidRPr="007D33CA" w:rsidRDefault="00E00925" w:rsidP="00E00925">
      <w:pPr>
        <w:rPr>
          <w:rFonts w:ascii="Times New Roman" w:hAnsi="Times New Roman"/>
        </w:rPr>
      </w:pPr>
    </w:p>
    <w:p w14:paraId="6BAC1555" w14:textId="77777777" w:rsidR="003C6EE0" w:rsidRPr="007D33CA" w:rsidRDefault="003C6EE0" w:rsidP="003C6EE0">
      <w:pPr>
        <w:rPr>
          <w:rFonts w:ascii="Times New Roman" w:hAnsi="Times New Roman"/>
          <w:b/>
          <w:bCs/>
          <w:sz w:val="32"/>
          <w:szCs w:val="32"/>
        </w:rPr>
      </w:pPr>
      <w:r w:rsidRPr="00BF1CA1">
        <w:rPr>
          <w:rFonts w:ascii="Times New Roman" w:hAnsi="Times New Roman"/>
          <w:b/>
          <w:bCs/>
          <w:sz w:val="32"/>
          <w:szCs w:val="32"/>
          <w:highlight w:val="yellow"/>
        </w:rPr>
        <w:t>Regnskabspraksis for resultatopgørelsen</w:t>
      </w:r>
    </w:p>
    <w:p w14:paraId="43BB53BE" w14:textId="77777777" w:rsidR="003C6EE0" w:rsidRPr="007D33CA" w:rsidRDefault="003C6EE0" w:rsidP="003C6EE0">
      <w:pPr>
        <w:rPr>
          <w:rFonts w:ascii="Times New Roman" w:hAnsi="Times New Roman"/>
        </w:rPr>
      </w:pPr>
    </w:p>
    <w:p w14:paraId="04886F3A" w14:textId="2C676D98" w:rsidR="003C6EE0" w:rsidRPr="007D33CA" w:rsidRDefault="003C6EE0" w:rsidP="003C6EE0">
      <w:pPr>
        <w:rPr>
          <w:rFonts w:ascii="Times New Roman" w:hAnsi="Times New Roman"/>
        </w:rPr>
      </w:pPr>
      <w:r w:rsidRPr="007D33CA">
        <w:rPr>
          <w:rFonts w:ascii="Times New Roman" w:hAnsi="Times New Roman"/>
        </w:rPr>
        <w:t>Resultatopgørelsen er opgjort efter almindelige principper om indregning</w:t>
      </w:r>
      <w:r w:rsidR="005208EC" w:rsidRPr="007D33CA">
        <w:rPr>
          <w:rFonts w:ascii="Times New Roman" w:hAnsi="Times New Roman"/>
        </w:rPr>
        <w:t xml:space="preserve"> og</w:t>
      </w:r>
      <w:r w:rsidRPr="007D33CA">
        <w:rPr>
          <w:rFonts w:ascii="Times New Roman" w:hAnsi="Times New Roman"/>
        </w:rPr>
        <w:t xml:space="preserve"> måling</w:t>
      </w:r>
      <w:r w:rsidR="005208EC" w:rsidRPr="007D33CA">
        <w:rPr>
          <w:rFonts w:ascii="Times New Roman" w:hAnsi="Times New Roman"/>
        </w:rPr>
        <w:t>,</w:t>
      </w:r>
      <w:r w:rsidRPr="007D33CA">
        <w:rPr>
          <w:rFonts w:ascii="Times New Roman" w:hAnsi="Times New Roman"/>
        </w:rPr>
        <w:t xml:space="preserve"> samt i øvrigt de samme principper, som virksomheden anvendte ved aflæggelse af årsregnskabet for regnskabsåret </w:t>
      </w:r>
      <w:r w:rsidRPr="007D33CA">
        <w:rPr>
          <w:rFonts w:ascii="Times New Roman" w:hAnsi="Times New Roman"/>
          <w:highlight w:val="yellow"/>
        </w:rPr>
        <w:t xml:space="preserve">[2018 eller 2019, hvis det er offentliggjort på cvr.dk senest den </w:t>
      </w:r>
      <w:r w:rsidR="00E319CE">
        <w:rPr>
          <w:rFonts w:ascii="Times New Roman" w:hAnsi="Times New Roman"/>
          <w:highlight w:val="yellow"/>
        </w:rPr>
        <w:t>8</w:t>
      </w:r>
      <w:r w:rsidRPr="007D33CA">
        <w:rPr>
          <w:rFonts w:ascii="Times New Roman" w:hAnsi="Times New Roman"/>
          <w:highlight w:val="yellow"/>
        </w:rPr>
        <w:t>. marts 2020]</w:t>
      </w:r>
      <w:r w:rsidRPr="007D33CA">
        <w:rPr>
          <w:rFonts w:ascii="Times New Roman" w:hAnsi="Times New Roman"/>
        </w:rPr>
        <w:t xml:space="preserve">, hvortil der henvises. Virksomhedens årsregnskab for </w:t>
      </w:r>
      <w:r w:rsidRPr="007D33CA">
        <w:rPr>
          <w:rFonts w:ascii="Times New Roman" w:hAnsi="Times New Roman"/>
          <w:highlight w:val="yellow"/>
        </w:rPr>
        <w:t xml:space="preserve">[2018 eller 2019 regnskab, hvis det er offentliggjort på cvr.dk senest den </w:t>
      </w:r>
      <w:r w:rsidR="00E319CE">
        <w:rPr>
          <w:rFonts w:ascii="Times New Roman" w:hAnsi="Times New Roman"/>
          <w:highlight w:val="yellow"/>
        </w:rPr>
        <w:t>8</w:t>
      </w:r>
      <w:r w:rsidRPr="007D33CA">
        <w:rPr>
          <w:rFonts w:ascii="Times New Roman" w:hAnsi="Times New Roman"/>
          <w:highlight w:val="yellow"/>
        </w:rPr>
        <w:t>. marts 2020]</w:t>
      </w:r>
      <w:r w:rsidRPr="007D33CA">
        <w:rPr>
          <w:rFonts w:ascii="Times New Roman" w:hAnsi="Times New Roman"/>
        </w:rPr>
        <w:t xml:space="preserve"> er aflagt i overensstemmelse med </w:t>
      </w:r>
      <w:r w:rsidRPr="007D33CA">
        <w:rPr>
          <w:rFonts w:ascii="Times New Roman" w:hAnsi="Times New Roman"/>
          <w:highlight w:val="yellow"/>
        </w:rPr>
        <w:t>[årsregnskabsloven]</w:t>
      </w:r>
      <w:r w:rsidRPr="007D33CA">
        <w:rPr>
          <w:rFonts w:ascii="Times New Roman" w:hAnsi="Times New Roman"/>
        </w:rPr>
        <w:t>.</w:t>
      </w:r>
    </w:p>
    <w:p w14:paraId="489896E1" w14:textId="77777777" w:rsidR="003C6EE0" w:rsidRPr="007D33CA" w:rsidRDefault="003C6EE0" w:rsidP="00E00925">
      <w:pPr>
        <w:rPr>
          <w:rFonts w:ascii="Times New Roman" w:hAnsi="Times New Roman"/>
          <w:b/>
          <w:bCs/>
          <w:sz w:val="32"/>
          <w:szCs w:val="32"/>
        </w:rPr>
      </w:pPr>
    </w:p>
    <w:p w14:paraId="77755789" w14:textId="77777777" w:rsidR="003C6EE0" w:rsidRPr="007D33CA" w:rsidRDefault="003C6EE0" w:rsidP="00E00925">
      <w:pPr>
        <w:rPr>
          <w:rFonts w:ascii="Times New Roman" w:hAnsi="Times New Roman"/>
          <w:b/>
          <w:bCs/>
          <w:sz w:val="32"/>
          <w:szCs w:val="32"/>
        </w:rPr>
      </w:pPr>
    </w:p>
    <w:p w14:paraId="52F19CD7" w14:textId="2BD3980F" w:rsidR="005A1165" w:rsidRPr="007D33CA" w:rsidRDefault="00E00925" w:rsidP="00E00925">
      <w:pPr>
        <w:rPr>
          <w:rFonts w:ascii="Times New Roman" w:hAnsi="Times New Roman"/>
          <w:b/>
          <w:bCs/>
          <w:sz w:val="32"/>
          <w:szCs w:val="32"/>
        </w:rPr>
      </w:pPr>
      <w:r w:rsidRPr="007D33CA">
        <w:rPr>
          <w:rFonts w:ascii="Times New Roman" w:hAnsi="Times New Roman"/>
          <w:b/>
          <w:bCs/>
          <w:sz w:val="32"/>
          <w:szCs w:val="32"/>
        </w:rPr>
        <w:t xml:space="preserve">Resultatopgørelse for perioden </w:t>
      </w:r>
      <w:r w:rsidRPr="007D33CA">
        <w:rPr>
          <w:rFonts w:ascii="Times New Roman" w:hAnsi="Times New Roman"/>
          <w:b/>
          <w:bCs/>
          <w:sz w:val="32"/>
          <w:szCs w:val="32"/>
          <w:highlight w:val="yellow"/>
        </w:rPr>
        <w:t>[</w:t>
      </w:r>
      <w:r w:rsidR="00346309">
        <w:rPr>
          <w:rFonts w:ascii="Times New Roman" w:hAnsi="Times New Roman"/>
          <w:b/>
          <w:bCs/>
          <w:sz w:val="32"/>
          <w:szCs w:val="32"/>
          <w:highlight w:val="yellow"/>
        </w:rPr>
        <w:t>Perioden for år</w:t>
      </w:r>
      <w:r w:rsidR="003176AF">
        <w:rPr>
          <w:rFonts w:ascii="Times New Roman" w:hAnsi="Times New Roman"/>
          <w:b/>
          <w:bCs/>
          <w:sz w:val="32"/>
          <w:szCs w:val="32"/>
          <w:highlight w:val="yellow"/>
        </w:rPr>
        <w:t>sregn</w:t>
      </w:r>
      <w:r w:rsidR="00346309">
        <w:rPr>
          <w:rFonts w:ascii="Times New Roman" w:hAnsi="Times New Roman"/>
          <w:b/>
          <w:bCs/>
          <w:sz w:val="32"/>
          <w:szCs w:val="32"/>
          <w:highlight w:val="yellow"/>
        </w:rPr>
        <w:t>skab med balancedag 28. februar 201</w:t>
      </w:r>
      <w:r w:rsidR="003176AF">
        <w:rPr>
          <w:rFonts w:ascii="Times New Roman" w:hAnsi="Times New Roman"/>
          <w:b/>
          <w:bCs/>
          <w:sz w:val="32"/>
          <w:szCs w:val="32"/>
          <w:highlight w:val="yellow"/>
        </w:rPr>
        <w:t>9</w:t>
      </w:r>
      <w:r w:rsidR="00346309">
        <w:rPr>
          <w:rFonts w:ascii="Times New Roman" w:hAnsi="Times New Roman"/>
          <w:b/>
          <w:bCs/>
          <w:sz w:val="32"/>
          <w:szCs w:val="32"/>
          <w:highlight w:val="yellow"/>
        </w:rPr>
        <w:t xml:space="preserve"> eller senere, aflagt inden 8. marts 2020 eller </w:t>
      </w:r>
      <w:r w:rsidRPr="007D33CA">
        <w:rPr>
          <w:rFonts w:ascii="Times New Roman" w:hAnsi="Times New Roman"/>
          <w:b/>
          <w:bCs/>
          <w:sz w:val="32"/>
          <w:szCs w:val="32"/>
          <w:highlight w:val="yellow"/>
        </w:rPr>
        <w:t>1. januar – 31. december 2019]</w:t>
      </w:r>
    </w:p>
    <w:p w14:paraId="1FB7C3C2" w14:textId="67DDBF31" w:rsidR="003C6EE0" w:rsidRPr="007D33CA" w:rsidRDefault="003C6EE0" w:rsidP="00E00925">
      <w:pPr>
        <w:rPr>
          <w:rFonts w:ascii="Times New Roman" w:hAnsi="Times New Roman"/>
          <w:b/>
          <w:bCs/>
          <w:sz w:val="32"/>
          <w:szCs w:val="32"/>
        </w:rPr>
      </w:pPr>
    </w:p>
    <w:p w14:paraId="40FCB336" w14:textId="5A49F729" w:rsidR="003C6EE0" w:rsidRPr="007D33CA" w:rsidRDefault="003C6EE0" w:rsidP="00E00925">
      <w:pPr>
        <w:rPr>
          <w:rFonts w:ascii="Times New Roman" w:hAnsi="Times New Roman"/>
        </w:rPr>
      </w:pPr>
      <w:r w:rsidRPr="007D33CA">
        <w:rPr>
          <w:rFonts w:ascii="Times New Roman" w:hAnsi="Times New Roman"/>
          <w:highlight w:val="yellow"/>
        </w:rPr>
        <w:t>[</w:t>
      </w:r>
      <w:r w:rsidR="00DC54F4" w:rsidRPr="007D33CA">
        <w:rPr>
          <w:rFonts w:ascii="Times New Roman" w:hAnsi="Times New Roman"/>
          <w:highlight w:val="yellow"/>
        </w:rPr>
        <w:t>INDSÆT RESULTATOPGØRELSE</w:t>
      </w:r>
      <w:r w:rsidRPr="007D33CA">
        <w:rPr>
          <w:rFonts w:ascii="Times New Roman" w:hAnsi="Times New Roman"/>
          <w:highlight w:val="yellow"/>
        </w:rPr>
        <w:t>]</w:t>
      </w:r>
      <w:r w:rsidR="00346309">
        <w:rPr>
          <w:rFonts w:ascii="Times New Roman" w:hAnsi="Times New Roman"/>
        </w:rPr>
        <w:t>]</w:t>
      </w:r>
    </w:p>
    <w:p w14:paraId="6A0E2AB8" w14:textId="3C89C89C" w:rsidR="003C6EE0" w:rsidRPr="007D33CA" w:rsidRDefault="003C6EE0" w:rsidP="00E00925">
      <w:pPr>
        <w:rPr>
          <w:rFonts w:ascii="Times New Roman" w:hAnsi="Times New Roman"/>
          <w:b/>
          <w:bCs/>
          <w:sz w:val="32"/>
          <w:szCs w:val="32"/>
        </w:rPr>
      </w:pPr>
    </w:p>
    <w:p w14:paraId="3A142917" w14:textId="2EB21EB5" w:rsidR="00004A00" w:rsidRDefault="00004A00" w:rsidP="00E00925">
      <w:pPr>
        <w:rPr>
          <w:rFonts w:ascii="Times New Roman" w:hAnsi="Times New Roman"/>
        </w:rPr>
      </w:pPr>
      <w:r>
        <w:rPr>
          <w:rFonts w:ascii="Times New Roman" w:hAnsi="Times New Roman"/>
        </w:rPr>
        <w:t xml:space="preserve"> </w:t>
      </w:r>
    </w:p>
    <w:p w14:paraId="0250D9D4" w14:textId="72C145D9" w:rsidR="00D17F85" w:rsidRDefault="00D17F85" w:rsidP="00E00925">
      <w:pPr>
        <w:rPr>
          <w:rFonts w:ascii="Times New Roman" w:hAnsi="Times New Roman"/>
        </w:rPr>
      </w:pPr>
    </w:p>
    <w:p w14:paraId="7BA179A3" w14:textId="7CC45108" w:rsidR="00D17F85" w:rsidRDefault="00D17F85" w:rsidP="00E00925">
      <w:pPr>
        <w:rPr>
          <w:rFonts w:ascii="Times New Roman" w:hAnsi="Times New Roman"/>
        </w:rPr>
      </w:pPr>
    </w:p>
    <w:p w14:paraId="126592A0" w14:textId="5DB6BB32" w:rsidR="00D17F85" w:rsidRDefault="00D17F85" w:rsidP="00E00925">
      <w:pPr>
        <w:rPr>
          <w:rFonts w:ascii="Times New Roman" w:hAnsi="Times New Roman"/>
        </w:rPr>
      </w:pPr>
    </w:p>
    <w:p w14:paraId="46385A69" w14:textId="7AF14189" w:rsidR="00D17F85" w:rsidRDefault="00D17F85">
      <w:pPr>
        <w:spacing w:after="160" w:line="259" w:lineRule="auto"/>
        <w:rPr>
          <w:rFonts w:ascii="Times New Roman" w:hAnsi="Times New Roman"/>
        </w:rPr>
      </w:pPr>
      <w:r>
        <w:rPr>
          <w:rFonts w:ascii="Times New Roman" w:hAnsi="Times New Roman"/>
        </w:rPr>
        <w:br w:type="page"/>
      </w:r>
    </w:p>
    <w:p w14:paraId="0FC218BC" w14:textId="1DF53033" w:rsidR="00004A00" w:rsidRPr="00B9651A" w:rsidRDefault="00004A00" w:rsidP="00004A00">
      <w:pPr>
        <w:spacing w:line="221" w:lineRule="auto"/>
        <w:rPr>
          <w:rFonts w:ascii="Times New Roman" w:hAnsi="Times New Roman"/>
          <w:b/>
          <w:bCs/>
          <w:sz w:val="32"/>
          <w:szCs w:val="32"/>
          <w:highlight w:val="yellow"/>
        </w:rPr>
      </w:pPr>
      <w:r w:rsidRPr="00B9651A">
        <w:rPr>
          <w:rFonts w:ascii="Times New Roman" w:hAnsi="Times New Roman"/>
          <w:b/>
          <w:bCs/>
          <w:sz w:val="32"/>
          <w:szCs w:val="32"/>
          <w:highlight w:val="yellow"/>
        </w:rPr>
        <w:lastRenderedPageBreak/>
        <w:t>[Bilag 3</w:t>
      </w:r>
    </w:p>
    <w:p w14:paraId="41A5C6A2" w14:textId="6246C83A" w:rsidR="00004A00" w:rsidRPr="00B9651A" w:rsidRDefault="00004A00" w:rsidP="00E00925">
      <w:pPr>
        <w:rPr>
          <w:rFonts w:ascii="Times New Roman" w:hAnsi="Times New Roman"/>
          <w:highlight w:val="yellow"/>
        </w:rPr>
      </w:pPr>
    </w:p>
    <w:p w14:paraId="3D6BA4D3" w14:textId="59B4FAEA" w:rsidR="003D057F" w:rsidRPr="007D33CA" w:rsidRDefault="003D057F" w:rsidP="003D057F">
      <w:pPr>
        <w:rPr>
          <w:rFonts w:ascii="Times New Roman" w:hAnsi="Times New Roman"/>
          <w:b/>
          <w:bCs/>
          <w:sz w:val="32"/>
          <w:szCs w:val="32"/>
        </w:rPr>
      </w:pPr>
      <w:bookmarkStart w:id="2" w:name="_Hlk38977211"/>
      <w:r w:rsidRPr="00B9651A">
        <w:rPr>
          <w:rFonts w:ascii="Times New Roman" w:hAnsi="Times New Roman"/>
          <w:b/>
          <w:bCs/>
          <w:sz w:val="32"/>
          <w:szCs w:val="32"/>
          <w:highlight w:val="yellow"/>
        </w:rPr>
        <w:t>Opgørelse af ekstraordinære omstændigheder</w:t>
      </w:r>
      <w:r w:rsidR="00B9651A" w:rsidRPr="00B9651A">
        <w:rPr>
          <w:rFonts w:ascii="Times New Roman" w:hAnsi="Times New Roman"/>
          <w:b/>
          <w:bCs/>
          <w:sz w:val="32"/>
          <w:szCs w:val="32"/>
          <w:highlight w:val="yellow"/>
        </w:rPr>
        <w:t>]</w:t>
      </w:r>
    </w:p>
    <w:bookmarkEnd w:id="2"/>
    <w:p w14:paraId="556FCF2C" w14:textId="77777777" w:rsidR="003D057F" w:rsidRPr="007D33CA" w:rsidRDefault="003D057F" w:rsidP="00004A00">
      <w:pPr>
        <w:rPr>
          <w:rFonts w:ascii="Times New Roman" w:hAnsi="Times New Roman"/>
          <w:b/>
          <w:bCs/>
          <w:sz w:val="32"/>
          <w:szCs w:val="32"/>
        </w:rPr>
      </w:pPr>
    </w:p>
    <w:tbl>
      <w:tblPr>
        <w:tblW w:w="8354" w:type="dxa"/>
        <w:tblCellMar>
          <w:left w:w="0" w:type="dxa"/>
          <w:right w:w="0" w:type="dxa"/>
        </w:tblCellMar>
        <w:tblLook w:val="04A0" w:firstRow="1" w:lastRow="0" w:firstColumn="1" w:lastColumn="0" w:noHBand="0" w:noVBand="1"/>
      </w:tblPr>
      <w:tblGrid>
        <w:gridCol w:w="5369"/>
        <w:gridCol w:w="2985"/>
      </w:tblGrid>
      <w:tr w:rsidR="00004A00" w:rsidRPr="007D33CA" w14:paraId="444EE33D" w14:textId="77777777" w:rsidTr="005D337A">
        <w:tc>
          <w:tcPr>
            <w:tcW w:w="536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EA98D82" w14:textId="77777777" w:rsidR="00004A00" w:rsidRPr="007D33CA" w:rsidRDefault="00004A00" w:rsidP="005D337A">
            <w:pPr>
              <w:spacing w:line="276" w:lineRule="auto"/>
              <w:jc w:val="both"/>
              <w:rPr>
                <w:rFonts w:ascii="Times New Roman" w:hAnsi="Times New Roman"/>
                <w:b/>
                <w:bCs/>
                <w:color w:val="000000"/>
                <w:szCs w:val="22"/>
              </w:rPr>
            </w:pPr>
          </w:p>
        </w:tc>
        <w:tc>
          <w:tcPr>
            <w:tcW w:w="2985" w:type="dxa"/>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14:paraId="39A68526" w14:textId="7727D2B9" w:rsidR="00004A00" w:rsidRPr="007D33CA" w:rsidRDefault="003D057F" w:rsidP="005D337A">
            <w:pPr>
              <w:spacing w:line="276" w:lineRule="auto"/>
              <w:rPr>
                <w:rFonts w:ascii="Times New Roman" w:hAnsi="Times New Roman"/>
                <w:b/>
                <w:bCs/>
                <w:color w:val="000000"/>
              </w:rPr>
            </w:pPr>
            <w:r w:rsidRPr="00D17F85">
              <w:rPr>
                <w:rFonts w:ascii="Times New Roman" w:hAnsi="Times New Roman"/>
                <w:b/>
                <w:bCs/>
                <w:color w:val="000000"/>
                <w:highlight w:val="yellow"/>
              </w:rPr>
              <w:t>[Perioden for årsregnskab med balancedag 28. februar 2019 eller senere, aflagt inden 8. marts 2020 eller 1. januar – 31. december 2019]</w:t>
            </w:r>
          </w:p>
        </w:tc>
      </w:tr>
      <w:tr w:rsidR="00004A00" w:rsidRPr="007D33CA" w14:paraId="025304AC" w14:textId="77777777" w:rsidTr="005D337A">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21706C3C" w14:textId="69386E6D" w:rsidR="00004A00" w:rsidRPr="007D33CA" w:rsidRDefault="003D057F" w:rsidP="005D337A">
            <w:pPr>
              <w:spacing w:line="276" w:lineRule="auto"/>
              <w:jc w:val="both"/>
              <w:rPr>
                <w:rFonts w:ascii="Times New Roman" w:hAnsi="Times New Roman"/>
                <w:color w:val="000000"/>
              </w:rPr>
            </w:pPr>
            <w:r w:rsidRPr="003D057F">
              <w:rPr>
                <w:rFonts w:ascii="Times New Roman" w:eastAsia="Calibri" w:hAnsi="Times New Roman"/>
                <w:color w:val="000000"/>
              </w:rPr>
              <w:t>Klimainvesteringer</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70F501CD" w14:textId="77777777" w:rsidR="00004A00" w:rsidRPr="007D33CA" w:rsidRDefault="00004A00" w:rsidP="005D337A">
            <w:pPr>
              <w:spacing w:line="276" w:lineRule="auto"/>
              <w:jc w:val="both"/>
              <w:rPr>
                <w:rFonts w:ascii="Times New Roman" w:hAnsi="Times New Roman"/>
                <w:color w:val="000000"/>
              </w:rPr>
            </w:pPr>
          </w:p>
        </w:tc>
      </w:tr>
      <w:tr w:rsidR="00004A00" w:rsidRPr="007D33CA" w14:paraId="57A7C8F4" w14:textId="77777777" w:rsidTr="005D337A">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45E6DCE0" w14:textId="253A22FB" w:rsidR="00004A00" w:rsidRPr="007D33CA" w:rsidRDefault="003D057F" w:rsidP="005D337A">
            <w:pPr>
              <w:spacing w:line="276" w:lineRule="auto"/>
              <w:jc w:val="both"/>
              <w:rPr>
                <w:rFonts w:ascii="Times New Roman" w:hAnsi="Times New Roman"/>
                <w:color w:val="000000"/>
              </w:rPr>
            </w:pPr>
            <w:r w:rsidRPr="003D057F">
              <w:rPr>
                <w:rFonts w:ascii="Times New Roman" w:eastAsia="Calibri" w:hAnsi="Times New Roman"/>
                <w:color w:val="000000"/>
              </w:rPr>
              <w:t>Investeringer i energioptimering</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44B46587" w14:textId="77777777" w:rsidR="00004A00" w:rsidRPr="007D33CA" w:rsidRDefault="00004A00" w:rsidP="005D337A">
            <w:pPr>
              <w:spacing w:line="276" w:lineRule="auto"/>
              <w:jc w:val="both"/>
              <w:rPr>
                <w:rFonts w:ascii="Times New Roman" w:hAnsi="Times New Roman"/>
                <w:color w:val="000000"/>
              </w:rPr>
            </w:pPr>
          </w:p>
        </w:tc>
      </w:tr>
      <w:tr w:rsidR="00004A00" w:rsidRPr="007D33CA" w14:paraId="578B8154" w14:textId="77777777" w:rsidTr="005D337A">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AD51B78" w14:textId="32BFF6F5" w:rsidR="00004A00" w:rsidRPr="007D33CA" w:rsidRDefault="003D057F" w:rsidP="005D337A">
            <w:pPr>
              <w:spacing w:line="276" w:lineRule="auto"/>
              <w:rPr>
                <w:rFonts w:ascii="Times New Roman" w:hAnsi="Times New Roman"/>
                <w:color w:val="000000"/>
              </w:rPr>
            </w:pPr>
            <w:r w:rsidRPr="003D057F">
              <w:rPr>
                <w:rFonts w:ascii="Times New Roman" w:eastAsia="Calibri" w:hAnsi="Times New Roman"/>
                <w:color w:val="000000"/>
              </w:rPr>
              <w:t>Investeringer i automatisering og digitalisering</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3C8BBAD6" w14:textId="77777777" w:rsidR="00004A00" w:rsidRPr="007D33CA" w:rsidRDefault="00004A00" w:rsidP="005D337A">
            <w:pPr>
              <w:spacing w:line="276" w:lineRule="auto"/>
              <w:jc w:val="both"/>
              <w:rPr>
                <w:rFonts w:ascii="Times New Roman" w:hAnsi="Times New Roman"/>
                <w:color w:val="000000"/>
              </w:rPr>
            </w:pPr>
          </w:p>
        </w:tc>
      </w:tr>
      <w:tr w:rsidR="00004A00" w:rsidRPr="007D33CA" w14:paraId="28B9C1A6" w14:textId="77777777" w:rsidTr="005D337A">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1DED4856" w14:textId="2B9B6854" w:rsidR="00004A00" w:rsidRPr="007D33CA" w:rsidRDefault="003D057F" w:rsidP="005D337A">
            <w:pPr>
              <w:spacing w:line="276" w:lineRule="auto"/>
              <w:jc w:val="both"/>
              <w:rPr>
                <w:rFonts w:ascii="Times New Roman" w:hAnsi="Times New Roman"/>
                <w:color w:val="000000"/>
              </w:rPr>
            </w:pPr>
            <w:r w:rsidRPr="003D057F">
              <w:rPr>
                <w:rFonts w:ascii="Times New Roman" w:eastAsia="Calibri" w:hAnsi="Times New Roman"/>
                <w:color w:val="000000"/>
              </w:rPr>
              <w:t xml:space="preserve">Omstruktureringsomkostninger </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32FCD665" w14:textId="77777777" w:rsidR="00004A00" w:rsidRPr="007D33CA" w:rsidRDefault="00004A00" w:rsidP="005D337A">
            <w:pPr>
              <w:spacing w:line="276" w:lineRule="auto"/>
              <w:jc w:val="both"/>
              <w:rPr>
                <w:rFonts w:ascii="Times New Roman" w:hAnsi="Times New Roman"/>
                <w:color w:val="000000"/>
              </w:rPr>
            </w:pPr>
          </w:p>
        </w:tc>
      </w:tr>
      <w:tr w:rsidR="00004A00" w:rsidRPr="007D33CA" w14:paraId="12F1E386" w14:textId="77777777" w:rsidTr="005D337A">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7946D8CA" w14:textId="3DDF1B33" w:rsidR="00004A00" w:rsidRPr="007D33CA" w:rsidRDefault="003D057F" w:rsidP="005D337A">
            <w:pPr>
              <w:spacing w:line="276" w:lineRule="auto"/>
              <w:jc w:val="both"/>
              <w:rPr>
                <w:rFonts w:ascii="Times New Roman" w:hAnsi="Times New Roman"/>
                <w:color w:val="000000"/>
              </w:rPr>
            </w:pPr>
            <w:r w:rsidRPr="003D057F">
              <w:rPr>
                <w:rFonts w:ascii="Times New Roman" w:hAnsi="Times New Roman"/>
              </w:rPr>
              <w:t>Ekstraordinære vækstinvesteringer baseret på formaliserede planer.</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2DF7B545" w14:textId="77777777" w:rsidR="00004A00" w:rsidRPr="007D33CA" w:rsidRDefault="00004A00" w:rsidP="005D337A">
            <w:pPr>
              <w:spacing w:line="276" w:lineRule="auto"/>
              <w:jc w:val="both"/>
              <w:rPr>
                <w:rFonts w:ascii="Times New Roman" w:hAnsi="Times New Roman"/>
                <w:color w:val="000000"/>
              </w:rPr>
            </w:pPr>
          </w:p>
        </w:tc>
      </w:tr>
      <w:tr w:rsidR="00004A00" w:rsidRPr="007D33CA" w14:paraId="02E00E34" w14:textId="77777777" w:rsidTr="005D337A">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64B23BC8" w14:textId="00606DCB" w:rsidR="00004A00" w:rsidRPr="007D33CA" w:rsidRDefault="003D057F" w:rsidP="003D057F">
            <w:pPr>
              <w:spacing w:line="276" w:lineRule="auto"/>
              <w:rPr>
                <w:rFonts w:ascii="Times New Roman" w:hAnsi="Times New Roman"/>
                <w:color w:val="000000"/>
              </w:rPr>
            </w:pPr>
            <w:r w:rsidRPr="003D057F">
              <w:rPr>
                <w:rFonts w:ascii="Times New Roman" w:eastAsia="Calibri" w:hAnsi="Times New Roman"/>
                <w:color w:val="000000"/>
              </w:rPr>
              <w:t>Ekstraordinære</w:t>
            </w:r>
            <w:r>
              <w:rPr>
                <w:rFonts w:ascii="Times New Roman" w:eastAsia="Calibri" w:hAnsi="Times New Roman"/>
                <w:color w:val="000000"/>
              </w:rPr>
              <w:t xml:space="preserve"> </w:t>
            </w:r>
            <w:r w:rsidRPr="003D057F">
              <w:rPr>
                <w:rFonts w:ascii="Times New Roman" w:eastAsia="Calibri" w:hAnsi="Times New Roman"/>
                <w:color w:val="000000"/>
              </w:rPr>
              <w:t>strukturelle omkostninger eller /hensættelser</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24AC5906" w14:textId="77777777" w:rsidR="00004A00" w:rsidRPr="007D33CA" w:rsidRDefault="00004A00" w:rsidP="005D337A">
            <w:pPr>
              <w:spacing w:line="276" w:lineRule="auto"/>
              <w:jc w:val="both"/>
              <w:rPr>
                <w:rFonts w:ascii="Times New Roman" w:hAnsi="Times New Roman"/>
                <w:color w:val="000000"/>
              </w:rPr>
            </w:pPr>
          </w:p>
        </w:tc>
      </w:tr>
      <w:tr w:rsidR="00004A00" w:rsidRPr="007D33CA" w14:paraId="57F8213F" w14:textId="77777777" w:rsidTr="005D337A">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46D6F00C" w14:textId="77777777" w:rsidR="003D057F" w:rsidRPr="003D057F" w:rsidRDefault="003D057F" w:rsidP="003D057F">
            <w:pPr>
              <w:spacing w:line="276" w:lineRule="auto"/>
              <w:rPr>
                <w:rFonts w:ascii="Times New Roman" w:eastAsia="Calibri" w:hAnsi="Times New Roman"/>
                <w:color w:val="000000"/>
              </w:rPr>
            </w:pPr>
            <w:r w:rsidRPr="003D057F">
              <w:rPr>
                <w:rFonts w:ascii="Times New Roman" w:eastAsia="Calibri" w:hAnsi="Times New Roman"/>
                <w:color w:val="000000"/>
              </w:rPr>
              <w:t xml:space="preserve">Ekstraordinære omkostninger eller hensættelser </w:t>
            </w:r>
            <w:proofErr w:type="spellStart"/>
            <w:r w:rsidRPr="003D057F">
              <w:rPr>
                <w:rFonts w:ascii="Times New Roman" w:eastAsia="Calibri" w:hAnsi="Times New Roman"/>
                <w:color w:val="000000"/>
              </w:rPr>
              <w:t>sfa</w:t>
            </w:r>
            <w:proofErr w:type="spellEnd"/>
            <w:r w:rsidRPr="003D057F">
              <w:rPr>
                <w:rFonts w:ascii="Times New Roman" w:eastAsia="Calibri" w:hAnsi="Times New Roman"/>
                <w:color w:val="000000"/>
              </w:rPr>
              <w:t xml:space="preserve">. fx IT-kriminalitet, svindel begået af medarbejdere eller tabte retssager. </w:t>
            </w:r>
          </w:p>
          <w:p w14:paraId="688D9E41" w14:textId="40F9B664" w:rsidR="00004A00" w:rsidRPr="007D33CA" w:rsidRDefault="00004A00" w:rsidP="005D337A">
            <w:pPr>
              <w:spacing w:line="276" w:lineRule="auto"/>
              <w:jc w:val="both"/>
              <w:rPr>
                <w:rFonts w:ascii="Times New Roman" w:hAnsi="Times New Roman"/>
                <w:color w:val="000000"/>
              </w:rPr>
            </w:pP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1BFD1AC1" w14:textId="77777777" w:rsidR="00004A00" w:rsidRPr="007D33CA" w:rsidRDefault="00004A00" w:rsidP="005D337A">
            <w:pPr>
              <w:spacing w:line="276" w:lineRule="auto"/>
              <w:jc w:val="both"/>
              <w:rPr>
                <w:rFonts w:ascii="Times New Roman" w:hAnsi="Times New Roman"/>
                <w:color w:val="000000"/>
              </w:rPr>
            </w:pPr>
          </w:p>
        </w:tc>
      </w:tr>
      <w:tr w:rsidR="00004A00" w:rsidRPr="007D33CA" w14:paraId="208605EE" w14:textId="77777777" w:rsidTr="005D337A">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6520647F" w14:textId="1406CECE" w:rsidR="00004A00" w:rsidRPr="007D33CA" w:rsidRDefault="003D057F" w:rsidP="003D057F">
            <w:pPr>
              <w:spacing w:line="276" w:lineRule="auto"/>
              <w:rPr>
                <w:rFonts w:ascii="Times New Roman" w:hAnsi="Times New Roman"/>
                <w:color w:val="000000"/>
              </w:rPr>
            </w:pPr>
            <w:r w:rsidRPr="003D057F">
              <w:rPr>
                <w:rFonts w:ascii="Times New Roman" w:eastAsia="Calibri" w:hAnsi="Times New Roman"/>
                <w:color w:val="000000"/>
              </w:rPr>
              <w:t xml:space="preserve">Ekstraordinære omstændigheder som følge af sygdom, brand, storm eller lignende hændelser, som resulterer i midlertidige tab.  </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26BC4A95" w14:textId="77777777" w:rsidR="00004A00" w:rsidRPr="007D33CA" w:rsidRDefault="00004A00" w:rsidP="005D337A">
            <w:pPr>
              <w:spacing w:line="276" w:lineRule="auto"/>
              <w:jc w:val="both"/>
              <w:rPr>
                <w:rFonts w:ascii="Times New Roman" w:hAnsi="Times New Roman"/>
                <w:color w:val="000000"/>
              </w:rPr>
            </w:pPr>
          </w:p>
        </w:tc>
      </w:tr>
      <w:tr w:rsidR="00004A00" w:rsidRPr="007D33CA" w14:paraId="6F56C181" w14:textId="77777777" w:rsidTr="005D337A">
        <w:tc>
          <w:tcPr>
            <w:tcW w:w="53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125A4FCC" w14:textId="67838074" w:rsidR="00004A00" w:rsidRPr="007D33CA" w:rsidRDefault="003D057F" w:rsidP="005D337A">
            <w:pPr>
              <w:spacing w:line="276" w:lineRule="auto"/>
              <w:jc w:val="both"/>
              <w:rPr>
                <w:rFonts w:ascii="Times New Roman" w:hAnsi="Times New Roman"/>
                <w:b/>
                <w:bCs/>
                <w:color w:val="000000"/>
              </w:rPr>
            </w:pPr>
            <w:r>
              <w:rPr>
                <w:rFonts w:ascii="Times New Roman" w:hAnsi="Times New Roman"/>
                <w:b/>
                <w:bCs/>
                <w:color w:val="000000"/>
              </w:rPr>
              <w:t>E</w:t>
            </w:r>
            <w:r w:rsidRPr="003D057F">
              <w:rPr>
                <w:rFonts w:ascii="Times New Roman" w:hAnsi="Times New Roman"/>
                <w:b/>
                <w:bCs/>
                <w:color w:val="000000"/>
              </w:rPr>
              <w:t>kstraordinære omstændigheder</w:t>
            </w:r>
            <w:r w:rsidR="00004A00" w:rsidRPr="007D33CA">
              <w:rPr>
                <w:rFonts w:ascii="Times New Roman" w:hAnsi="Times New Roman"/>
                <w:b/>
                <w:bCs/>
                <w:color w:val="000000"/>
              </w:rPr>
              <w:t xml:space="preserve"> i alt  </w:t>
            </w:r>
          </w:p>
        </w:tc>
        <w:tc>
          <w:tcPr>
            <w:tcW w:w="2985" w:type="dxa"/>
            <w:tcBorders>
              <w:top w:val="nil"/>
              <w:left w:val="nil"/>
              <w:bottom w:val="single" w:sz="8" w:space="0" w:color="000000"/>
              <w:right w:val="single" w:sz="8" w:space="0" w:color="000000"/>
            </w:tcBorders>
            <w:tcMar>
              <w:top w:w="0" w:type="dxa"/>
              <w:left w:w="70" w:type="dxa"/>
              <w:bottom w:w="0" w:type="dxa"/>
              <w:right w:w="70" w:type="dxa"/>
            </w:tcMar>
          </w:tcPr>
          <w:p w14:paraId="2DB40CAB" w14:textId="77777777" w:rsidR="00004A00" w:rsidRPr="007D33CA" w:rsidRDefault="00004A00" w:rsidP="005D337A">
            <w:pPr>
              <w:spacing w:line="276" w:lineRule="auto"/>
              <w:jc w:val="both"/>
              <w:rPr>
                <w:rFonts w:ascii="Times New Roman" w:hAnsi="Times New Roman"/>
                <w:color w:val="000000"/>
              </w:rPr>
            </w:pPr>
          </w:p>
        </w:tc>
      </w:tr>
    </w:tbl>
    <w:p w14:paraId="6C86D22C" w14:textId="00A1D80A" w:rsidR="00004A00" w:rsidRDefault="00004A00" w:rsidP="00E00925">
      <w:pPr>
        <w:rPr>
          <w:rFonts w:ascii="Times New Roman" w:hAnsi="Times New Roman"/>
        </w:rPr>
      </w:pPr>
    </w:p>
    <w:p w14:paraId="40A49937" w14:textId="77777777" w:rsidR="00D17F85" w:rsidRPr="00D17F85" w:rsidRDefault="00D17F85" w:rsidP="00D17F85">
      <w:pPr>
        <w:rPr>
          <w:rFonts w:ascii="Times New Roman" w:hAnsi="Times New Roman"/>
          <w:b/>
          <w:bCs/>
          <w:szCs w:val="22"/>
          <w:highlight w:val="yellow"/>
        </w:rPr>
      </w:pPr>
      <w:r w:rsidRPr="00D17F85">
        <w:rPr>
          <w:rFonts w:ascii="Times New Roman" w:hAnsi="Times New Roman"/>
          <w:b/>
          <w:bCs/>
          <w:highlight w:val="yellow"/>
        </w:rPr>
        <w:t>[Opgørelsesmæssige usikkerheder, skøn og vurderinger</w:t>
      </w:r>
    </w:p>
    <w:p w14:paraId="05969CCA" w14:textId="77777777" w:rsidR="00D17F85" w:rsidRPr="00D17F85" w:rsidRDefault="00D17F85" w:rsidP="00D17F85">
      <w:pPr>
        <w:rPr>
          <w:rFonts w:ascii="Times New Roman" w:hAnsi="Times New Roman"/>
          <w:highlight w:val="yellow"/>
        </w:rPr>
      </w:pPr>
    </w:p>
    <w:p w14:paraId="7E09A1A2" w14:textId="77777777" w:rsidR="00D17F85" w:rsidRPr="00D17F85" w:rsidRDefault="00D17F85" w:rsidP="00D17F85">
      <w:pPr>
        <w:rPr>
          <w:rFonts w:ascii="Times New Roman" w:hAnsi="Times New Roman"/>
          <w:highlight w:val="yellow"/>
        </w:rPr>
      </w:pPr>
      <w:r w:rsidRPr="00D17F85">
        <w:rPr>
          <w:rFonts w:ascii="Times New Roman" w:hAnsi="Times New Roman"/>
          <w:highlight w:val="yellow"/>
        </w:rPr>
        <w:t xml:space="preserve">Opgørelsen af ovenstående ekstraordinære omstændigheder er forbundet med en række vurderinger, skøn og forudsætninger. Disse er baseret på faktorer, som på tidspunktet for aflæggelsen af opgørelsen er vurderet forsvarlige og korrekte af selskabets ledelse. I sagens natur er disse dog forbundet med en vis usikkerhed og uforudsigelighed. </w:t>
      </w:r>
    </w:p>
    <w:p w14:paraId="528AC327" w14:textId="77777777" w:rsidR="00D17F85" w:rsidRPr="00D17F85" w:rsidRDefault="00D17F85" w:rsidP="00D17F85">
      <w:pPr>
        <w:rPr>
          <w:rFonts w:ascii="Times New Roman" w:hAnsi="Times New Roman"/>
          <w:highlight w:val="yellow"/>
        </w:rPr>
      </w:pPr>
    </w:p>
    <w:p w14:paraId="306DA063" w14:textId="77777777" w:rsidR="00D17F85" w:rsidRPr="00D17F85" w:rsidRDefault="00D17F85" w:rsidP="00D17F85">
      <w:pPr>
        <w:rPr>
          <w:rFonts w:ascii="Times New Roman" w:hAnsi="Times New Roman"/>
        </w:rPr>
      </w:pPr>
      <w:r w:rsidRPr="00D17F85">
        <w:rPr>
          <w:rFonts w:ascii="Times New Roman" w:hAnsi="Times New Roman"/>
          <w:highlight w:val="yellow"/>
        </w:rPr>
        <w:t>[Omtal og begrund, hvilke særlige vurderinger, skøn og forudsætninger ledelsen har anlagt i forbindelse med opgørelsen af ovenstående ekstraordinære omstændigheder]]</w:t>
      </w:r>
    </w:p>
    <w:p w14:paraId="78AEBB0C" w14:textId="77777777" w:rsidR="00D17F85" w:rsidRPr="00D17F85" w:rsidRDefault="00D17F85" w:rsidP="00D17F85">
      <w:pPr>
        <w:rPr>
          <w:rFonts w:ascii="Times New Roman" w:hAnsi="Times New Roman"/>
        </w:rPr>
      </w:pPr>
    </w:p>
    <w:p w14:paraId="5BE9AD81" w14:textId="77777777" w:rsidR="00D17F85" w:rsidRPr="007D33CA" w:rsidRDefault="00D17F85" w:rsidP="00E00925">
      <w:pPr>
        <w:rPr>
          <w:rFonts w:ascii="Times New Roman" w:hAnsi="Times New Roman"/>
        </w:rPr>
      </w:pPr>
    </w:p>
    <w:sectPr w:rsidR="00D17F85" w:rsidRPr="007D33CA" w:rsidSect="00C54A91">
      <w:footerReference w:type="default" r:id="rId8"/>
      <w:pgSz w:w="11906" w:h="16838" w:code="9"/>
      <w:pgMar w:top="1418" w:right="1418" w:bottom="1134" w:left="1985" w:header="288" w:footer="454"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55A17" w14:textId="77777777" w:rsidR="00A10F54" w:rsidRDefault="00A10F54" w:rsidP="00BE30C0">
      <w:pPr>
        <w:spacing w:line="240" w:lineRule="auto"/>
      </w:pPr>
      <w:r>
        <w:separator/>
      </w:r>
    </w:p>
  </w:endnote>
  <w:endnote w:type="continuationSeparator" w:id="0">
    <w:p w14:paraId="5B3A43FD" w14:textId="77777777" w:rsidR="00A10F54" w:rsidRDefault="00A10F54" w:rsidP="00BE3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5508011"/>
      <w:docPartObj>
        <w:docPartGallery w:val="Page Numbers (Bottom of Page)"/>
        <w:docPartUnique/>
      </w:docPartObj>
    </w:sdtPr>
    <w:sdtEndPr/>
    <w:sdtContent>
      <w:p w14:paraId="0EC53062" w14:textId="0378A69D" w:rsidR="007D33CA" w:rsidRDefault="007D33CA">
        <w:pPr>
          <w:pStyle w:val="Sidefod"/>
          <w:jc w:val="right"/>
        </w:pPr>
        <w:r>
          <w:fldChar w:fldCharType="begin"/>
        </w:r>
        <w:r>
          <w:instrText>PAGE   \* MERGEFORMAT</w:instrText>
        </w:r>
        <w:r>
          <w:fldChar w:fldCharType="separate"/>
        </w:r>
        <w:r>
          <w:t>2</w:t>
        </w:r>
        <w:r>
          <w:fldChar w:fldCharType="end"/>
        </w:r>
      </w:p>
    </w:sdtContent>
  </w:sdt>
  <w:p w14:paraId="7B55E39C" w14:textId="77777777" w:rsidR="007D33CA" w:rsidRDefault="007D33C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D69DC" w14:textId="77777777" w:rsidR="00A10F54" w:rsidRDefault="00A10F54" w:rsidP="00BE30C0">
      <w:pPr>
        <w:spacing w:line="240" w:lineRule="auto"/>
      </w:pPr>
      <w:r>
        <w:separator/>
      </w:r>
    </w:p>
  </w:footnote>
  <w:footnote w:type="continuationSeparator" w:id="0">
    <w:p w14:paraId="35869B52" w14:textId="77777777" w:rsidR="00A10F54" w:rsidRDefault="00A10F54" w:rsidP="00BE30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29802FE"/>
    <w:multiLevelType w:val="hybridMultilevel"/>
    <w:tmpl w:val="41049B2A"/>
    <w:lvl w:ilvl="0" w:tplc="04060017">
      <w:start w:val="1"/>
      <w:numFmt w:val="lowerLetter"/>
      <w:lvlText w:val="%1)"/>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64"/>
    <w:rsid w:val="00004A00"/>
    <w:rsid w:val="0001498C"/>
    <w:rsid w:val="000220A1"/>
    <w:rsid w:val="00045DD5"/>
    <w:rsid w:val="000F501A"/>
    <w:rsid w:val="00113D44"/>
    <w:rsid w:val="001304E3"/>
    <w:rsid w:val="001C6B14"/>
    <w:rsid w:val="001F4B64"/>
    <w:rsid w:val="00200381"/>
    <w:rsid w:val="0022134C"/>
    <w:rsid w:val="00240FD4"/>
    <w:rsid w:val="0028728F"/>
    <w:rsid w:val="00292C35"/>
    <w:rsid w:val="002E29CA"/>
    <w:rsid w:val="003176AF"/>
    <w:rsid w:val="00346309"/>
    <w:rsid w:val="003B1CC4"/>
    <w:rsid w:val="003C6EE0"/>
    <w:rsid w:val="003D057F"/>
    <w:rsid w:val="00447C91"/>
    <w:rsid w:val="00453643"/>
    <w:rsid w:val="00476038"/>
    <w:rsid w:val="00493E5D"/>
    <w:rsid w:val="004C4ABB"/>
    <w:rsid w:val="005208EC"/>
    <w:rsid w:val="00523B0D"/>
    <w:rsid w:val="00593E22"/>
    <w:rsid w:val="005A1165"/>
    <w:rsid w:val="005B15A5"/>
    <w:rsid w:val="005C1777"/>
    <w:rsid w:val="00633922"/>
    <w:rsid w:val="00662F75"/>
    <w:rsid w:val="006851DF"/>
    <w:rsid w:val="006C6BB4"/>
    <w:rsid w:val="00711A48"/>
    <w:rsid w:val="007553BE"/>
    <w:rsid w:val="00783F91"/>
    <w:rsid w:val="007A46FB"/>
    <w:rsid w:val="007D33CA"/>
    <w:rsid w:val="008456D6"/>
    <w:rsid w:val="009035AD"/>
    <w:rsid w:val="00984BCA"/>
    <w:rsid w:val="009C3759"/>
    <w:rsid w:val="00A025CC"/>
    <w:rsid w:val="00A10F54"/>
    <w:rsid w:val="00A158F6"/>
    <w:rsid w:val="00A20780"/>
    <w:rsid w:val="00A5741F"/>
    <w:rsid w:val="00A7553B"/>
    <w:rsid w:val="00A75CA0"/>
    <w:rsid w:val="00A75EF5"/>
    <w:rsid w:val="00AD703E"/>
    <w:rsid w:val="00AF1979"/>
    <w:rsid w:val="00B45C25"/>
    <w:rsid w:val="00B9651A"/>
    <w:rsid w:val="00BC255D"/>
    <w:rsid w:val="00BE30C0"/>
    <w:rsid w:val="00BF1CA1"/>
    <w:rsid w:val="00BF23D3"/>
    <w:rsid w:val="00C025A6"/>
    <w:rsid w:val="00C12D03"/>
    <w:rsid w:val="00C77132"/>
    <w:rsid w:val="00CB4073"/>
    <w:rsid w:val="00CC4037"/>
    <w:rsid w:val="00CD062A"/>
    <w:rsid w:val="00CD5D00"/>
    <w:rsid w:val="00D05BFA"/>
    <w:rsid w:val="00D17F85"/>
    <w:rsid w:val="00D82D0A"/>
    <w:rsid w:val="00DC54F4"/>
    <w:rsid w:val="00DD3F7E"/>
    <w:rsid w:val="00DF5DD3"/>
    <w:rsid w:val="00E00925"/>
    <w:rsid w:val="00E319CE"/>
    <w:rsid w:val="00E35980"/>
    <w:rsid w:val="00E67277"/>
    <w:rsid w:val="00EB3A74"/>
    <w:rsid w:val="00F223C2"/>
    <w:rsid w:val="00F5736C"/>
    <w:rsid w:val="00FA1F69"/>
    <w:rsid w:val="00FD6AA8"/>
    <w:rsid w:val="00FE1B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B01F5"/>
  <w15:chartTrackingRefBased/>
  <w15:docId w15:val="{55F29180-AEB8-484C-9888-A49D0F29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64"/>
    <w:pPr>
      <w:spacing w:after="0" w:line="290" w:lineRule="atLeast"/>
    </w:pPr>
    <w:rPr>
      <w:rFonts w:ascii="Palatino Linotype" w:eastAsia="Times New Roman" w:hAnsi="Palatino Linotype" w:cs="Times New Roman"/>
      <w:szCs w:val="24"/>
      <w:lang w:eastAsia="da-DK"/>
    </w:rPr>
  </w:style>
  <w:style w:type="paragraph" w:styleId="Overskrift1">
    <w:name w:val="heading 1"/>
    <w:basedOn w:val="Normal"/>
    <w:next w:val="Normal"/>
    <w:link w:val="Overskrift1Tegn"/>
    <w:uiPriority w:val="9"/>
    <w:qFormat/>
    <w:rsid w:val="001F4B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1F4B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ovedrubrik">
    <w:name w:val="Hovedrubrik"/>
    <w:basedOn w:val="Overskrift1"/>
    <w:next w:val="Normal"/>
    <w:rsid w:val="001F4B64"/>
    <w:pPr>
      <w:keepLines w:val="0"/>
      <w:spacing w:before="290"/>
      <w:contextualSpacing/>
    </w:pPr>
    <w:rPr>
      <w:rFonts w:ascii="Palatino Linotype" w:eastAsia="Times New Roman" w:hAnsi="Palatino Linotype" w:cs="Arial"/>
      <w:b/>
      <w:bCs/>
      <w:color w:val="auto"/>
      <w:kern w:val="32"/>
      <w:sz w:val="40"/>
    </w:rPr>
  </w:style>
  <w:style w:type="paragraph" w:customStyle="1" w:styleId="Rubrik1">
    <w:name w:val="Rubrik1"/>
    <w:basedOn w:val="Overskrift2"/>
    <w:next w:val="Normal"/>
    <w:link w:val="Rubrik1Tegn"/>
    <w:rsid w:val="001F4B64"/>
    <w:pPr>
      <w:spacing w:before="290"/>
      <w:contextualSpacing/>
    </w:pPr>
    <w:rPr>
      <w:rFonts w:ascii="Palatino Linotype" w:eastAsia="Times New Roman" w:hAnsi="Palatino Linotype" w:cs="Arial"/>
      <w:b/>
      <w:bCs/>
      <w:iCs/>
      <w:sz w:val="32"/>
      <w:szCs w:val="28"/>
    </w:rPr>
  </w:style>
  <w:style w:type="character" w:customStyle="1" w:styleId="Rubrik1Tegn">
    <w:name w:val="Rubrik1 Tegn"/>
    <w:basedOn w:val="Overskrift2Tegn"/>
    <w:link w:val="Rubrik1"/>
    <w:locked/>
    <w:rsid w:val="001F4B64"/>
    <w:rPr>
      <w:rFonts w:ascii="Palatino Linotype" w:eastAsia="Times New Roman" w:hAnsi="Palatino Linotype" w:cs="Arial"/>
      <w:b/>
      <w:bCs/>
      <w:iCs/>
      <w:color w:val="2F5496" w:themeColor="accent1" w:themeShade="BF"/>
      <w:sz w:val="32"/>
      <w:szCs w:val="28"/>
      <w:lang w:eastAsia="da-DK"/>
    </w:rPr>
  </w:style>
  <w:style w:type="paragraph" w:styleId="Almindeligtekst">
    <w:name w:val="Plain Text"/>
    <w:basedOn w:val="Normal"/>
    <w:link w:val="AlmindeligtekstTegn"/>
    <w:rsid w:val="001F4B64"/>
    <w:rPr>
      <w:rFonts w:ascii="Courier New" w:hAnsi="Courier New" w:cs="Courier New"/>
      <w:sz w:val="20"/>
      <w:szCs w:val="20"/>
    </w:rPr>
  </w:style>
  <w:style w:type="character" w:customStyle="1" w:styleId="AlmindeligtekstTegn">
    <w:name w:val="Almindelig tekst Tegn"/>
    <w:basedOn w:val="Standardskrifttypeiafsnit"/>
    <w:link w:val="Almindeligtekst"/>
    <w:rsid w:val="001F4B64"/>
    <w:rPr>
      <w:rFonts w:ascii="Courier New" w:eastAsia="Times New Roman" w:hAnsi="Courier New" w:cs="Courier New"/>
      <w:sz w:val="20"/>
      <w:szCs w:val="20"/>
      <w:lang w:eastAsia="da-DK"/>
    </w:rPr>
  </w:style>
  <w:style w:type="paragraph" w:styleId="Sidefod">
    <w:name w:val="footer"/>
    <w:basedOn w:val="Normal"/>
    <w:link w:val="SidefodTegn"/>
    <w:uiPriority w:val="99"/>
    <w:rsid w:val="001F4B64"/>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rsid w:val="001F4B64"/>
    <w:rPr>
      <w:rFonts w:ascii="Palatino Linotype" w:eastAsia="Times New Roman" w:hAnsi="Palatino Linotype" w:cs="Times New Roman"/>
      <w:sz w:val="17"/>
      <w:szCs w:val="24"/>
      <w:lang w:eastAsia="da-DK"/>
    </w:rPr>
  </w:style>
  <w:style w:type="character" w:styleId="Sidetal">
    <w:name w:val="page number"/>
    <w:basedOn w:val="Standardskrifttypeiafsnit"/>
    <w:uiPriority w:val="99"/>
    <w:rsid w:val="001F4B64"/>
    <w:rPr>
      <w:rFonts w:cs="Times New Roman"/>
    </w:rPr>
  </w:style>
  <w:style w:type="paragraph" w:styleId="Listeafsnit">
    <w:name w:val="List Paragraph"/>
    <w:basedOn w:val="Normal"/>
    <w:link w:val="ListeafsnitTegn"/>
    <w:uiPriority w:val="34"/>
    <w:qFormat/>
    <w:rsid w:val="001F4B64"/>
    <w:pPr>
      <w:spacing w:line="240" w:lineRule="auto"/>
      <w:ind w:left="720"/>
    </w:pPr>
    <w:rPr>
      <w:rFonts w:ascii="Times New Roman" w:hAnsi="Times New Roman"/>
      <w:color w:val="000000"/>
      <w:sz w:val="24"/>
      <w:szCs w:val="20"/>
    </w:rPr>
  </w:style>
  <w:style w:type="character" w:styleId="Kommentarhenvisning">
    <w:name w:val="annotation reference"/>
    <w:basedOn w:val="Standardskrifttypeiafsnit"/>
    <w:uiPriority w:val="99"/>
    <w:semiHidden/>
    <w:unhideWhenUsed/>
    <w:rsid w:val="001F4B64"/>
    <w:rPr>
      <w:sz w:val="16"/>
      <w:szCs w:val="16"/>
    </w:rPr>
  </w:style>
  <w:style w:type="paragraph" w:styleId="Kommentartekst">
    <w:name w:val="annotation text"/>
    <w:basedOn w:val="Normal"/>
    <w:link w:val="KommentartekstTegn"/>
    <w:uiPriority w:val="99"/>
    <w:unhideWhenUsed/>
    <w:rsid w:val="001F4B64"/>
    <w:pPr>
      <w:spacing w:line="240" w:lineRule="auto"/>
    </w:pPr>
    <w:rPr>
      <w:sz w:val="20"/>
      <w:szCs w:val="20"/>
    </w:rPr>
  </w:style>
  <w:style w:type="character" w:customStyle="1" w:styleId="KommentartekstTegn">
    <w:name w:val="Kommentartekst Tegn"/>
    <w:basedOn w:val="Standardskrifttypeiafsnit"/>
    <w:link w:val="Kommentartekst"/>
    <w:uiPriority w:val="99"/>
    <w:rsid w:val="001F4B64"/>
    <w:rPr>
      <w:rFonts w:ascii="Palatino Linotype" w:eastAsia="Times New Roman" w:hAnsi="Palatino Linotype" w:cs="Times New Roman"/>
      <w:sz w:val="20"/>
      <w:szCs w:val="20"/>
      <w:lang w:eastAsia="da-DK"/>
    </w:rPr>
  </w:style>
  <w:style w:type="character" w:customStyle="1" w:styleId="ListeafsnitTegn">
    <w:name w:val="Listeafsnit Tegn"/>
    <w:link w:val="Listeafsnit"/>
    <w:uiPriority w:val="34"/>
    <w:rsid w:val="001F4B64"/>
    <w:rPr>
      <w:rFonts w:ascii="Times New Roman" w:eastAsia="Times New Roman" w:hAnsi="Times New Roman" w:cs="Times New Roman"/>
      <w:color w:val="000000"/>
      <w:sz w:val="24"/>
      <w:szCs w:val="20"/>
      <w:lang w:eastAsia="da-DK"/>
    </w:rPr>
  </w:style>
  <w:style w:type="character" w:customStyle="1" w:styleId="Overskrift1Tegn">
    <w:name w:val="Overskrift 1 Tegn"/>
    <w:basedOn w:val="Standardskrifttypeiafsnit"/>
    <w:link w:val="Overskrift1"/>
    <w:uiPriority w:val="9"/>
    <w:rsid w:val="001F4B64"/>
    <w:rPr>
      <w:rFonts w:asciiTheme="majorHAnsi" w:eastAsiaTheme="majorEastAsia" w:hAnsiTheme="majorHAnsi" w:cstheme="majorBidi"/>
      <w:color w:val="2F5496" w:themeColor="accent1" w:themeShade="BF"/>
      <w:sz w:val="32"/>
      <w:szCs w:val="32"/>
      <w:lang w:eastAsia="da-DK"/>
    </w:rPr>
  </w:style>
  <w:style w:type="character" w:customStyle="1" w:styleId="Overskrift2Tegn">
    <w:name w:val="Overskrift 2 Tegn"/>
    <w:basedOn w:val="Standardskrifttypeiafsnit"/>
    <w:link w:val="Overskrift2"/>
    <w:uiPriority w:val="9"/>
    <w:semiHidden/>
    <w:rsid w:val="001F4B64"/>
    <w:rPr>
      <w:rFonts w:asciiTheme="majorHAnsi" w:eastAsiaTheme="majorEastAsia" w:hAnsiTheme="majorHAnsi" w:cstheme="majorBidi"/>
      <w:color w:val="2F5496" w:themeColor="accent1" w:themeShade="BF"/>
      <w:sz w:val="26"/>
      <w:szCs w:val="26"/>
      <w:lang w:eastAsia="da-DK"/>
    </w:rPr>
  </w:style>
  <w:style w:type="paragraph" w:styleId="Markeringsbobletekst">
    <w:name w:val="Balloon Text"/>
    <w:basedOn w:val="Normal"/>
    <w:link w:val="MarkeringsbobletekstTegn"/>
    <w:uiPriority w:val="99"/>
    <w:semiHidden/>
    <w:unhideWhenUsed/>
    <w:rsid w:val="001F4B6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F4B64"/>
    <w:rPr>
      <w:rFonts w:ascii="Segoe UI" w:eastAsia="Times New Roman" w:hAnsi="Segoe UI" w:cs="Segoe UI"/>
      <w:sz w:val="18"/>
      <w:szCs w:val="18"/>
      <w:lang w:eastAsia="da-DK"/>
    </w:rPr>
  </w:style>
  <w:style w:type="paragraph" w:styleId="Sidehoved">
    <w:name w:val="header"/>
    <w:basedOn w:val="Normal"/>
    <w:link w:val="SidehovedTegn"/>
    <w:uiPriority w:val="99"/>
    <w:unhideWhenUsed/>
    <w:rsid w:val="00BE30C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E30C0"/>
    <w:rPr>
      <w:rFonts w:ascii="Palatino Linotype" w:eastAsia="Times New Roman" w:hAnsi="Palatino Linotype" w:cs="Times New Roman"/>
      <w:szCs w:val="24"/>
      <w:lang w:eastAsia="da-DK"/>
    </w:rPr>
  </w:style>
  <w:style w:type="paragraph" w:styleId="Kommentaremne">
    <w:name w:val="annotation subject"/>
    <w:basedOn w:val="Kommentartekst"/>
    <w:next w:val="Kommentartekst"/>
    <w:link w:val="KommentaremneTegn"/>
    <w:uiPriority w:val="99"/>
    <w:semiHidden/>
    <w:unhideWhenUsed/>
    <w:rsid w:val="005C1777"/>
    <w:rPr>
      <w:b/>
      <w:bCs/>
    </w:rPr>
  </w:style>
  <w:style w:type="character" w:customStyle="1" w:styleId="KommentaremneTegn">
    <w:name w:val="Kommentaremne Tegn"/>
    <w:basedOn w:val="KommentartekstTegn"/>
    <w:link w:val="Kommentaremne"/>
    <w:uiPriority w:val="99"/>
    <w:semiHidden/>
    <w:rsid w:val="005C1777"/>
    <w:rPr>
      <w:rFonts w:ascii="Palatino Linotype" w:eastAsia="Times New Roman" w:hAnsi="Palatino Linotype"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428211">
      <w:bodyDiv w:val="1"/>
      <w:marLeft w:val="0"/>
      <w:marRight w:val="0"/>
      <w:marTop w:val="0"/>
      <w:marBottom w:val="0"/>
      <w:divBdr>
        <w:top w:val="none" w:sz="0" w:space="0" w:color="auto"/>
        <w:left w:val="none" w:sz="0" w:space="0" w:color="auto"/>
        <w:bottom w:val="none" w:sz="0" w:space="0" w:color="auto"/>
        <w:right w:val="none" w:sz="0" w:space="0" w:color="auto"/>
      </w:divBdr>
    </w:div>
    <w:div w:id="1992128134">
      <w:bodyDiv w:val="1"/>
      <w:marLeft w:val="0"/>
      <w:marRight w:val="0"/>
      <w:marTop w:val="0"/>
      <w:marBottom w:val="0"/>
      <w:divBdr>
        <w:top w:val="none" w:sz="0" w:space="0" w:color="auto"/>
        <w:left w:val="none" w:sz="0" w:space="0" w:color="auto"/>
        <w:bottom w:val="none" w:sz="0" w:space="0" w:color="auto"/>
        <w:right w:val="none" w:sz="0" w:space="0" w:color="auto"/>
      </w:divBdr>
    </w:div>
    <w:div w:id="20611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E022-534A-4A79-8098-22215720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1953</Words>
  <Characters>11920</Characters>
  <Application>Microsoft Office Word</Application>
  <DocSecurity>0</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FSR</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Nellemann</dc:creator>
  <cp:keywords/>
  <dc:description/>
  <cp:lastModifiedBy>Per Kristensen - 2+ Revision ApS</cp:lastModifiedBy>
  <cp:revision>2</cp:revision>
  <dcterms:created xsi:type="dcterms:W3CDTF">2020-05-11T07:51:00Z</dcterms:created>
  <dcterms:modified xsi:type="dcterms:W3CDTF">2020-05-11T07:51:00Z</dcterms:modified>
</cp:coreProperties>
</file>